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33D5" w14:textId="24816033" w:rsidR="00071A5C" w:rsidRDefault="00071A5C"/>
    <w:p w14:paraId="2C7DDA5C" w14:textId="3DC8140F" w:rsidR="005839ED" w:rsidRDefault="005839ED"/>
    <w:p w14:paraId="5DA56498" w14:textId="588BE2A6" w:rsidR="00463F66" w:rsidRDefault="00330C20">
      <w:r>
        <w:rPr>
          <w:noProof/>
          <w:lang w:eastAsia="en-GB"/>
        </w:rPr>
        <mc:AlternateContent>
          <mc:Choice Requires="wps">
            <w:drawing>
              <wp:anchor distT="0" distB="0" distL="114300" distR="114300" simplePos="0" relativeHeight="251661312" behindDoc="1" locked="0" layoutInCell="1" allowOverlap="1" wp14:anchorId="0982D8A5" wp14:editId="53183D65">
                <wp:simplePos x="0" y="0"/>
                <wp:positionH relativeFrom="column">
                  <wp:posOffset>1228299</wp:posOffset>
                </wp:positionH>
                <wp:positionV relativeFrom="paragraph">
                  <wp:posOffset>8606</wp:posOffset>
                </wp:positionV>
                <wp:extent cx="3437908" cy="2947916"/>
                <wp:effectExtent l="0" t="0" r="0" b="508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908" cy="2947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E298" w14:textId="77777777" w:rsidR="00D06BA7" w:rsidRDefault="00D06BA7" w:rsidP="00D06BA7">
                            <w:pPr>
                              <w:jc w:val="center"/>
                              <w:rPr>
                                <w:rFonts w:ascii="Arial" w:hAnsi="Arial" w:cs="Arial"/>
                                <w:color w:val="004785"/>
                                <w:sz w:val="52"/>
                                <w:szCs w:val="48"/>
                              </w:rPr>
                            </w:pPr>
                            <w:r>
                              <w:rPr>
                                <w:rFonts w:ascii="Arial" w:hAnsi="Arial" w:cs="Arial"/>
                                <w:color w:val="004785"/>
                                <w:sz w:val="52"/>
                                <w:szCs w:val="48"/>
                              </w:rPr>
                              <w:t>TEC Programme</w:t>
                            </w:r>
                          </w:p>
                          <w:p w14:paraId="56E32343" w14:textId="5765C2AA" w:rsidR="00330C20" w:rsidRDefault="00330C20" w:rsidP="00D06BA7">
                            <w:pPr>
                              <w:jc w:val="center"/>
                              <w:rPr>
                                <w:rFonts w:ascii="Arial" w:hAnsi="Arial" w:cs="Arial"/>
                                <w:color w:val="004785"/>
                                <w:sz w:val="52"/>
                                <w:szCs w:val="48"/>
                              </w:rPr>
                            </w:pPr>
                            <w:r w:rsidRPr="00330C20">
                              <w:rPr>
                                <w:noProof/>
                                <w:lang w:eastAsia="en-GB"/>
                              </w:rPr>
                              <w:drawing>
                                <wp:inline distT="0" distB="0" distL="0" distR="0" wp14:anchorId="75E9CB0C" wp14:editId="251F7CA7">
                                  <wp:extent cx="1226185" cy="1216660"/>
                                  <wp:effectExtent l="0" t="0" r="0" b="2540"/>
                                  <wp:docPr id="4" name="Picture 3" descr="Graphical user interface, icon&#10;&#10;Description automatically generated">
                                    <a:extLst xmlns:a="http://schemas.openxmlformats.org/drawingml/2006/main">
                                      <a:ext uri="{FF2B5EF4-FFF2-40B4-BE49-F238E27FC236}">
                                        <a16:creationId xmlns:a16="http://schemas.microsoft.com/office/drawing/2014/main" id="{4AFFB4FB-5D15-4FFF-948B-9857F52AD02F}"/>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 icon&#10;&#10;Description automatically generated">
                                            <a:extLst>
                                              <a:ext uri="{FF2B5EF4-FFF2-40B4-BE49-F238E27FC236}">
                                                <a16:creationId xmlns:a16="http://schemas.microsoft.com/office/drawing/2014/main" id="{4AFFB4FB-5D15-4FFF-948B-9857F52AD02F}"/>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26185" cy="1216660"/>
                                          </a:xfrm>
                                          <a:prstGeom prst="rect">
                                            <a:avLst/>
                                          </a:prstGeom>
                                        </pic:spPr>
                                      </pic:pic>
                                    </a:graphicData>
                                  </a:graphic>
                                </wp:inline>
                              </w:drawing>
                            </w:r>
                          </w:p>
                          <w:p w14:paraId="266CE852" w14:textId="55641E36" w:rsidR="00330C20" w:rsidRPr="001B56F1" w:rsidRDefault="00130721" w:rsidP="00D06BA7">
                            <w:pPr>
                              <w:jc w:val="center"/>
                              <w:rPr>
                                <w:rFonts w:ascii="Arial" w:hAnsi="Arial" w:cs="Arial"/>
                                <w:color w:val="004785"/>
                                <w:sz w:val="52"/>
                                <w:szCs w:val="48"/>
                              </w:rPr>
                            </w:pPr>
                            <w:r>
                              <w:rPr>
                                <w:rFonts w:ascii="Arial" w:hAnsi="Arial" w:cs="Arial"/>
                                <w:color w:val="004785"/>
                                <w:sz w:val="52"/>
                                <w:szCs w:val="48"/>
                              </w:rPr>
                              <w:t xml:space="preserve">Pathway </w:t>
                            </w:r>
                            <w:r w:rsidR="00330C20">
                              <w:rPr>
                                <w:rFonts w:ascii="Arial" w:hAnsi="Arial" w:cs="Arial"/>
                                <w:color w:val="004785"/>
                                <w:sz w:val="52"/>
                                <w:szCs w:val="48"/>
                              </w:rPr>
                              <w:t xml:space="preserve">Proposal </w:t>
                            </w:r>
                            <w:r w:rsidR="00BD078A">
                              <w:rPr>
                                <w:rFonts w:ascii="Arial" w:hAnsi="Arial" w:cs="Arial"/>
                                <w:color w:val="004785"/>
                                <w:sz w:val="52"/>
                                <w:szCs w:val="48"/>
                              </w:rPr>
                              <w:t>Template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w14:anchorId="0982D8A5" id="_x0000_t202" coordsize="21600,21600" o:spt="202" path="m,l,21600r21600,l21600,xe">
                <v:stroke joinstyle="miter"/>
                <v:path gradientshapeok="t" o:connecttype="rect"/>
              </v:shapetype>
              <v:shape id="Text Box 13" o:spid="_x0000_s1026" type="#_x0000_t202" style="position:absolute;margin-left:96.7pt;margin-top:.7pt;width:270.7pt;height:232.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" filled="f" stroked="f">
                <v:textbox>
                  <w:txbxContent>
                    <w:p w14:paraId="4928E298" w14:textId="77777777" w:rsidR="00D06BA7" w:rsidRDefault="00D06BA7" w:rsidP="00D06BA7">
                      <w:pPr>
                        <w:jc w:val="center"/>
                        <w:rPr>
                          <w:rFonts w:ascii="Arial" w:hAnsi="Arial" w:cs="Arial"/>
                          <w:color w:val="004785"/>
                          <w:sz w:val="52"/>
                          <w:szCs w:val="48"/>
                        </w:rPr>
                      </w:pPr>
                      <w:r>
                        <w:rPr>
                          <w:rFonts w:ascii="Arial" w:hAnsi="Arial" w:cs="Arial"/>
                          <w:color w:val="004785"/>
                          <w:sz w:val="52"/>
                          <w:szCs w:val="48"/>
                        </w:rPr>
                        <w:t>TEC Programme</w:t>
                      </w:r>
                    </w:p>
                    <w:p w14:paraId="56E32343" w14:textId="5765C2AA" w:rsidR="00330C20" w:rsidRDefault="00330C20" w:rsidP="00D06BA7">
                      <w:pPr>
                        <w:jc w:val="center"/>
                        <w:rPr>
                          <w:rFonts w:ascii="Arial" w:hAnsi="Arial" w:cs="Arial"/>
                          <w:color w:val="004785"/>
                          <w:sz w:val="52"/>
                          <w:szCs w:val="48"/>
                        </w:rPr>
                      </w:pPr>
                      <w:r w:rsidRPr="00330C20">
                        <w:rPr>
                          <w:noProof/>
                          <w:lang w:eastAsia="en-GB"/>
                        </w:rPr>
                        <w:drawing>
                          <wp:inline distT="0" distB="0" distL="0" distR="0" wp14:anchorId="75E9CB0C" wp14:editId="251F7CA7">
                            <wp:extent cx="1226185" cy="1216660"/>
                            <wp:effectExtent l="0" t="0" r="0" b="2540"/>
                            <wp:docPr id="4" name="Picture 3" descr="Graphical user interface, icon&#10;&#10;Description automatically generated">
                              <a:extLst xmlns:a="http://schemas.openxmlformats.org/drawingml/2006/main">
                                <a:ext uri="{FF2B5EF4-FFF2-40B4-BE49-F238E27FC236}">
                                  <a16:creationId xmlns:a16="http://schemas.microsoft.com/office/drawing/2014/main" id="{4AFFB4FB-5D15-4FFF-948B-9857F52AD02F}"/>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 icon&#10;&#10;Description automatically generated">
                                      <a:extLst>
                                        <a:ext uri="{FF2B5EF4-FFF2-40B4-BE49-F238E27FC236}">
                                          <a16:creationId xmlns:a16="http://schemas.microsoft.com/office/drawing/2014/main" id="{4AFFB4FB-5D15-4FFF-948B-9857F52AD02F}"/>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26185" cy="1216660"/>
                                    </a:xfrm>
                                    <a:prstGeom prst="rect">
                                      <a:avLst/>
                                    </a:prstGeom>
                                  </pic:spPr>
                                </pic:pic>
                              </a:graphicData>
                            </a:graphic>
                          </wp:inline>
                        </w:drawing>
                      </w:r>
                    </w:p>
                    <w:p w14:paraId="266CE852" w14:textId="55641E36" w:rsidR="00330C20" w:rsidRPr="001B56F1" w:rsidRDefault="00130721" w:rsidP="00D06BA7">
                      <w:pPr>
                        <w:jc w:val="center"/>
                        <w:rPr>
                          <w:rFonts w:ascii="Arial" w:hAnsi="Arial" w:cs="Arial"/>
                          <w:color w:val="004785"/>
                          <w:sz w:val="52"/>
                          <w:szCs w:val="48"/>
                        </w:rPr>
                      </w:pPr>
                      <w:r>
                        <w:rPr>
                          <w:rFonts w:ascii="Arial" w:hAnsi="Arial" w:cs="Arial"/>
                          <w:color w:val="004785"/>
                          <w:sz w:val="52"/>
                          <w:szCs w:val="48"/>
                        </w:rPr>
                        <w:t xml:space="preserve">Pathway </w:t>
                      </w:r>
                      <w:r w:rsidR="00330C20">
                        <w:rPr>
                          <w:rFonts w:ascii="Arial" w:hAnsi="Arial" w:cs="Arial"/>
                          <w:color w:val="004785"/>
                          <w:sz w:val="52"/>
                          <w:szCs w:val="48"/>
                        </w:rPr>
                        <w:t xml:space="preserve">Proposal </w:t>
                      </w:r>
                      <w:r w:rsidR="00BD078A">
                        <w:rPr>
                          <w:rFonts w:ascii="Arial" w:hAnsi="Arial" w:cs="Arial"/>
                          <w:color w:val="004785"/>
                          <w:sz w:val="52"/>
                          <w:szCs w:val="48"/>
                        </w:rPr>
                        <w:t>Template</w:t>
                      </w:r>
                    </w:p>
                  </w:txbxContent>
                </v:textbox>
              </v:shape>
            </w:pict>
          </mc:Fallback>
        </mc:AlternateContent>
      </w:r>
    </w:p>
    <w:p w14:paraId="031C7E02" w14:textId="771ABA96" w:rsidR="00463F66" w:rsidRDefault="00463F66"/>
    <w:p w14:paraId="5774FE9C" w14:textId="3E5889A7" w:rsidR="00463F66" w:rsidRDefault="00463F66"/>
    <w:p w14:paraId="65A5A37B" w14:textId="1E7DA164" w:rsidR="00463F66" w:rsidRDefault="00463F66"/>
    <w:p w14:paraId="54A54EE5" w14:textId="64D091AA" w:rsidR="00463F66" w:rsidRDefault="00463F66"/>
    <w:p w14:paraId="307104DE" w14:textId="7AD497E1" w:rsidR="00463F66" w:rsidRDefault="00463F66"/>
    <w:p w14:paraId="48D38DC5" w14:textId="76F2A24B" w:rsidR="00463F66" w:rsidRDefault="00463F66"/>
    <w:p w14:paraId="55490E62" w14:textId="6EB9983F" w:rsidR="00463F66" w:rsidRDefault="00463F66"/>
    <w:p w14:paraId="61129023" w14:textId="2030743F" w:rsidR="00463F66" w:rsidRDefault="00463F66"/>
    <w:p w14:paraId="7DE84D14" w14:textId="53E2014F" w:rsidR="00463F66" w:rsidRDefault="00463F66"/>
    <w:p w14:paraId="20591615" w14:textId="14B0EA11" w:rsidR="00463F66" w:rsidRDefault="00463F66"/>
    <w:p w14:paraId="621037C2" w14:textId="77777777" w:rsidR="00463F66" w:rsidRDefault="00463F66"/>
    <w:p w14:paraId="7A3137C2" w14:textId="5FF0AE89" w:rsidR="00F42209" w:rsidRDefault="00F42209"/>
    <w:p w14:paraId="03F3A513" w14:textId="26C32665" w:rsidR="00F42209" w:rsidRDefault="00F42209"/>
    <w:tbl>
      <w:tblPr>
        <w:tblW w:w="9634" w:type="dxa"/>
        <w:tblCellMar>
          <w:top w:w="15" w:type="dxa"/>
          <w:left w:w="15" w:type="dxa"/>
          <w:bottom w:w="15" w:type="dxa"/>
          <w:right w:w="15" w:type="dxa"/>
        </w:tblCellMar>
        <w:tblLook w:val="04A0" w:firstRow="1" w:lastRow="0" w:firstColumn="1" w:lastColumn="0" w:noHBand="0" w:noVBand="1"/>
      </w:tblPr>
      <w:tblGrid>
        <w:gridCol w:w="3111"/>
        <w:gridCol w:w="6523"/>
      </w:tblGrid>
      <w:tr w:rsidR="00856AF4" w:rsidRPr="007A2698" w14:paraId="5FD058B0" w14:textId="77777777" w:rsidTr="00551B13">
        <w:trPr>
          <w:trHeight w:val="267"/>
        </w:trPr>
        <w:tc>
          <w:tcPr>
            <w:tcW w:w="3111" w:type="dxa"/>
            <w:tcBorders>
              <w:top w:val="single" w:sz="6" w:space="0" w:color="DDDDDD"/>
              <w:left w:val="single" w:sz="6" w:space="0" w:color="DDDDDD"/>
              <w:bottom w:val="single" w:sz="6" w:space="0" w:color="DDDDDD"/>
              <w:right w:val="single" w:sz="6" w:space="0" w:color="DDDDDD"/>
            </w:tcBorders>
            <w:shd w:val="clear" w:color="auto" w:fill="2F5496" w:themeFill="accent1" w:themeFillShade="BF"/>
            <w:tcMar>
              <w:top w:w="95" w:type="dxa"/>
              <w:left w:w="136" w:type="dxa"/>
              <w:bottom w:w="95" w:type="dxa"/>
              <w:right w:w="136" w:type="dxa"/>
            </w:tcMar>
            <w:hideMark/>
          </w:tcPr>
          <w:p w14:paraId="26CCA354" w14:textId="2C8A4680" w:rsidR="0070006D" w:rsidRPr="007A2698" w:rsidRDefault="0070006D" w:rsidP="00047ECD">
            <w:pPr>
              <w:spacing w:after="100" w:afterAutospacing="1" w:line="240" w:lineRule="auto"/>
              <w:rPr>
                <w:rFonts w:eastAsia="Times New Roman"/>
                <w:b/>
                <w:bCs/>
                <w:color w:val="FFFFFF" w:themeColor="background1"/>
                <w:sz w:val="18"/>
                <w:szCs w:val="18"/>
                <w:lang w:eastAsia="en-GB"/>
              </w:rPr>
            </w:pPr>
            <w:r w:rsidRPr="007A2698">
              <w:rPr>
                <w:rFonts w:eastAsia="Times New Roman"/>
                <w:b/>
                <w:bCs/>
                <w:color w:val="FFFFFF" w:themeColor="background1"/>
                <w:sz w:val="18"/>
                <w:szCs w:val="18"/>
                <w:lang w:eastAsia="en-GB"/>
              </w:rPr>
              <w:t xml:space="preserve">Remote Health </w:t>
            </w:r>
            <w:r w:rsidR="00652E49">
              <w:rPr>
                <w:rFonts w:eastAsia="Times New Roman"/>
                <w:b/>
                <w:bCs/>
                <w:color w:val="FFFFFF" w:themeColor="background1"/>
                <w:sz w:val="18"/>
                <w:szCs w:val="18"/>
                <w:lang w:eastAsia="en-GB"/>
              </w:rPr>
              <w:t>Pathways</w:t>
            </w:r>
          </w:p>
        </w:tc>
        <w:tc>
          <w:tcPr>
            <w:tcW w:w="6523" w:type="dxa"/>
            <w:tcBorders>
              <w:top w:val="single" w:sz="6" w:space="0" w:color="DDDDDD"/>
              <w:left w:val="single" w:sz="6" w:space="0" w:color="DDDDDD"/>
              <w:bottom w:val="single" w:sz="6" w:space="0" w:color="DDDDDD"/>
              <w:right w:val="single" w:sz="6" w:space="0" w:color="DDDDDD"/>
            </w:tcBorders>
            <w:shd w:val="clear" w:color="auto" w:fill="2F5496" w:themeFill="accent1" w:themeFillShade="BF"/>
            <w:tcMar>
              <w:top w:w="95" w:type="dxa"/>
              <w:left w:w="136" w:type="dxa"/>
              <w:bottom w:w="95" w:type="dxa"/>
              <w:right w:w="136" w:type="dxa"/>
            </w:tcMar>
            <w:hideMark/>
          </w:tcPr>
          <w:p w14:paraId="13A298E6" w14:textId="1A02ACF7" w:rsidR="0070006D" w:rsidRPr="007A2698" w:rsidRDefault="0070006D" w:rsidP="0070006D">
            <w:pPr>
              <w:spacing w:after="100" w:afterAutospacing="1" w:line="240" w:lineRule="auto"/>
              <w:rPr>
                <w:rFonts w:eastAsia="Times New Roman"/>
                <w:b/>
                <w:bCs/>
                <w:color w:val="FFFFFF" w:themeColor="background1"/>
                <w:sz w:val="18"/>
                <w:szCs w:val="18"/>
                <w:lang w:eastAsia="en-GB"/>
              </w:rPr>
            </w:pPr>
            <w:r w:rsidRPr="007A2698">
              <w:rPr>
                <w:rFonts w:eastAsia="Times New Roman"/>
                <w:b/>
                <w:bCs/>
                <w:color w:val="FFFFFF" w:themeColor="background1"/>
                <w:sz w:val="18"/>
                <w:szCs w:val="18"/>
                <w:lang w:eastAsia="en-GB"/>
              </w:rPr>
              <w:t>Proposal Template</w:t>
            </w:r>
          </w:p>
        </w:tc>
      </w:tr>
      <w:tr w:rsidR="0070006D" w:rsidRPr="0070006D" w14:paraId="550E1702" w14:textId="77777777" w:rsidTr="00D619EF">
        <w:tc>
          <w:tcPr>
            <w:tcW w:w="3111"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hideMark/>
          </w:tcPr>
          <w:p w14:paraId="4399474F" w14:textId="77777777" w:rsidR="0070006D" w:rsidRPr="0070006D" w:rsidRDefault="0070006D" w:rsidP="0070006D">
            <w:pPr>
              <w:spacing w:after="0" w:line="240" w:lineRule="auto"/>
              <w:rPr>
                <w:rFonts w:eastAsia="Times New Roman"/>
                <w:color w:val="333333"/>
                <w:sz w:val="18"/>
                <w:szCs w:val="18"/>
                <w:lang w:eastAsia="en-GB"/>
              </w:rPr>
            </w:pPr>
            <w:r w:rsidRPr="0070006D">
              <w:rPr>
                <w:rFonts w:eastAsia="Times New Roman"/>
                <w:color w:val="333333"/>
                <w:sz w:val="18"/>
                <w:szCs w:val="18"/>
                <w:lang w:eastAsia="en-GB"/>
              </w:rPr>
              <w:t>Version</w:t>
            </w:r>
          </w:p>
        </w:tc>
        <w:tc>
          <w:tcPr>
            <w:tcW w:w="6523"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tcPr>
          <w:p w14:paraId="6A518953" w14:textId="25D87724" w:rsidR="0070006D" w:rsidRPr="0070006D" w:rsidRDefault="001D5A08" w:rsidP="0070006D">
            <w:pPr>
              <w:spacing w:after="0" w:line="240" w:lineRule="auto"/>
              <w:rPr>
                <w:rFonts w:eastAsia="Times New Roman"/>
                <w:color w:val="333333"/>
                <w:sz w:val="18"/>
                <w:szCs w:val="18"/>
                <w:lang w:eastAsia="en-GB"/>
              </w:rPr>
            </w:pPr>
            <w:r>
              <w:rPr>
                <w:rFonts w:eastAsia="Times New Roman"/>
                <w:color w:val="333333"/>
                <w:sz w:val="18"/>
                <w:szCs w:val="18"/>
                <w:lang w:eastAsia="en-GB"/>
              </w:rPr>
              <w:t>3.0</w:t>
            </w:r>
          </w:p>
        </w:tc>
      </w:tr>
      <w:tr w:rsidR="0070006D" w:rsidRPr="0070006D" w14:paraId="1F697C42" w14:textId="77777777" w:rsidTr="00D619EF">
        <w:tc>
          <w:tcPr>
            <w:tcW w:w="3111"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hideMark/>
          </w:tcPr>
          <w:p w14:paraId="18958A1C" w14:textId="77777777" w:rsidR="0070006D" w:rsidRPr="0070006D" w:rsidRDefault="0070006D" w:rsidP="0070006D">
            <w:pPr>
              <w:spacing w:after="0" w:line="240" w:lineRule="auto"/>
              <w:rPr>
                <w:rFonts w:eastAsia="Times New Roman"/>
                <w:color w:val="333333"/>
                <w:sz w:val="18"/>
                <w:szCs w:val="18"/>
                <w:lang w:eastAsia="en-GB"/>
              </w:rPr>
            </w:pPr>
            <w:r w:rsidRPr="0070006D">
              <w:rPr>
                <w:rFonts w:eastAsia="Times New Roman"/>
                <w:color w:val="333333"/>
                <w:sz w:val="18"/>
                <w:szCs w:val="18"/>
                <w:lang w:eastAsia="en-GB"/>
              </w:rPr>
              <w:t>Date</w:t>
            </w:r>
          </w:p>
        </w:tc>
        <w:tc>
          <w:tcPr>
            <w:tcW w:w="6523"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tcPr>
          <w:p w14:paraId="3BE01A9B" w14:textId="59B32248" w:rsidR="0070006D" w:rsidRPr="0070006D" w:rsidRDefault="001D5A08" w:rsidP="0070006D">
            <w:pPr>
              <w:spacing w:after="0" w:line="240" w:lineRule="auto"/>
              <w:rPr>
                <w:rFonts w:eastAsia="Times New Roman"/>
                <w:color w:val="333333"/>
                <w:sz w:val="18"/>
                <w:szCs w:val="18"/>
                <w:lang w:eastAsia="en-GB"/>
              </w:rPr>
            </w:pPr>
            <w:r>
              <w:rPr>
                <w:rFonts w:eastAsia="Times New Roman"/>
                <w:color w:val="333333"/>
                <w:sz w:val="18"/>
                <w:szCs w:val="18"/>
                <w:lang w:eastAsia="en-GB"/>
              </w:rPr>
              <w:t>15 June 2023</w:t>
            </w:r>
          </w:p>
        </w:tc>
      </w:tr>
      <w:tr w:rsidR="0070006D" w:rsidRPr="0070006D" w14:paraId="0A032F95" w14:textId="77777777" w:rsidTr="00D619EF">
        <w:tc>
          <w:tcPr>
            <w:tcW w:w="3111"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hideMark/>
          </w:tcPr>
          <w:p w14:paraId="2CD0C28D" w14:textId="626B5A2C" w:rsidR="0070006D" w:rsidRPr="0070006D" w:rsidRDefault="0070006D" w:rsidP="0070006D">
            <w:pPr>
              <w:spacing w:after="0" w:line="240" w:lineRule="auto"/>
              <w:rPr>
                <w:rFonts w:eastAsia="Times New Roman"/>
                <w:color w:val="333333"/>
                <w:sz w:val="18"/>
                <w:szCs w:val="18"/>
                <w:lang w:eastAsia="en-GB"/>
              </w:rPr>
            </w:pPr>
            <w:r w:rsidRPr="0070006D">
              <w:rPr>
                <w:rFonts w:eastAsia="Times New Roman"/>
                <w:color w:val="333333"/>
                <w:sz w:val="18"/>
                <w:szCs w:val="18"/>
                <w:lang w:eastAsia="en-GB"/>
              </w:rPr>
              <w:t>Owner</w:t>
            </w:r>
          </w:p>
        </w:tc>
        <w:tc>
          <w:tcPr>
            <w:tcW w:w="6523"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tcPr>
          <w:p w14:paraId="5FC45524" w14:textId="4FECE522" w:rsidR="0070006D" w:rsidRPr="0070006D" w:rsidRDefault="0070006D" w:rsidP="00330C20">
            <w:pPr>
              <w:spacing w:after="0" w:line="240" w:lineRule="auto"/>
              <w:rPr>
                <w:rFonts w:eastAsia="Times New Roman"/>
                <w:color w:val="333333"/>
                <w:sz w:val="18"/>
                <w:szCs w:val="18"/>
                <w:lang w:eastAsia="en-GB"/>
              </w:rPr>
            </w:pPr>
            <w:r>
              <w:rPr>
                <w:rFonts w:eastAsia="Times New Roman"/>
                <w:color w:val="333333"/>
                <w:sz w:val="18"/>
                <w:szCs w:val="18"/>
                <w:lang w:eastAsia="en-GB"/>
              </w:rPr>
              <w:t xml:space="preserve">Morag Hearty [TEC – </w:t>
            </w:r>
            <w:r w:rsidR="00330C20">
              <w:rPr>
                <w:rFonts w:eastAsia="Times New Roman"/>
                <w:color w:val="333333"/>
                <w:sz w:val="18"/>
                <w:szCs w:val="18"/>
                <w:lang w:eastAsia="en-GB"/>
              </w:rPr>
              <w:t>Connect Me</w:t>
            </w:r>
            <w:r>
              <w:rPr>
                <w:rFonts w:eastAsia="Times New Roman"/>
                <w:color w:val="333333"/>
                <w:sz w:val="18"/>
                <w:szCs w:val="18"/>
                <w:lang w:eastAsia="en-GB"/>
              </w:rPr>
              <w:t xml:space="preserve"> Strategic Lead]</w:t>
            </w:r>
          </w:p>
        </w:tc>
      </w:tr>
      <w:tr w:rsidR="002173E6" w:rsidRPr="0070006D" w14:paraId="76DEF509" w14:textId="77777777" w:rsidTr="00D619EF">
        <w:tc>
          <w:tcPr>
            <w:tcW w:w="3111"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tcPr>
          <w:p w14:paraId="52EE6497" w14:textId="26951648" w:rsidR="002173E6" w:rsidRPr="0070006D" w:rsidRDefault="002173E6" w:rsidP="0070006D">
            <w:pPr>
              <w:spacing w:after="0" w:line="240" w:lineRule="auto"/>
              <w:rPr>
                <w:rFonts w:eastAsia="Times New Roman"/>
                <w:color w:val="333333"/>
                <w:sz w:val="18"/>
                <w:szCs w:val="18"/>
                <w:lang w:eastAsia="en-GB"/>
              </w:rPr>
            </w:pPr>
            <w:r>
              <w:rPr>
                <w:rFonts w:eastAsia="Times New Roman"/>
                <w:color w:val="333333"/>
                <w:sz w:val="18"/>
                <w:szCs w:val="18"/>
                <w:lang w:eastAsia="en-GB"/>
              </w:rPr>
              <w:t>Author(s)</w:t>
            </w:r>
          </w:p>
        </w:tc>
        <w:tc>
          <w:tcPr>
            <w:tcW w:w="6523" w:type="dxa"/>
            <w:tcBorders>
              <w:top w:val="single" w:sz="6" w:space="0" w:color="DDDDDD"/>
              <w:left w:val="single" w:sz="6" w:space="0" w:color="DDDDDD"/>
              <w:bottom w:val="single" w:sz="6" w:space="0" w:color="DDDDDD"/>
              <w:right w:val="single" w:sz="6" w:space="0" w:color="DDDDDD"/>
            </w:tcBorders>
            <w:tcMar>
              <w:top w:w="95" w:type="dxa"/>
              <w:left w:w="136" w:type="dxa"/>
              <w:bottom w:w="95" w:type="dxa"/>
              <w:right w:w="136" w:type="dxa"/>
            </w:tcMar>
          </w:tcPr>
          <w:p w14:paraId="279D54FA" w14:textId="4345E6A5" w:rsidR="002173E6" w:rsidRDefault="002173E6" w:rsidP="0070006D">
            <w:pPr>
              <w:spacing w:after="0" w:line="240" w:lineRule="auto"/>
              <w:rPr>
                <w:rFonts w:eastAsia="Times New Roman"/>
                <w:color w:val="333333"/>
                <w:sz w:val="18"/>
                <w:szCs w:val="18"/>
                <w:lang w:eastAsia="en-GB"/>
              </w:rPr>
            </w:pPr>
            <w:r>
              <w:rPr>
                <w:rFonts w:eastAsia="Times New Roman"/>
                <w:color w:val="333333"/>
                <w:sz w:val="18"/>
                <w:szCs w:val="18"/>
                <w:lang w:eastAsia="en-GB"/>
              </w:rPr>
              <w:t xml:space="preserve">Morag Hearty [TEC – </w:t>
            </w:r>
            <w:r w:rsidR="00330C20">
              <w:rPr>
                <w:rFonts w:eastAsia="Times New Roman"/>
                <w:color w:val="333333"/>
                <w:sz w:val="18"/>
                <w:szCs w:val="18"/>
                <w:lang w:eastAsia="en-GB"/>
              </w:rPr>
              <w:t>Connect Me</w:t>
            </w:r>
            <w:r>
              <w:rPr>
                <w:rFonts w:eastAsia="Times New Roman"/>
                <w:color w:val="333333"/>
                <w:sz w:val="18"/>
                <w:szCs w:val="18"/>
                <w:lang w:eastAsia="en-GB"/>
              </w:rPr>
              <w:t xml:space="preserve"> Strategic Lead]</w:t>
            </w:r>
          </w:p>
          <w:p w14:paraId="6C9E13CA" w14:textId="77777777" w:rsidR="002173E6" w:rsidRDefault="002173E6" w:rsidP="00330C20">
            <w:pPr>
              <w:spacing w:after="0" w:line="240" w:lineRule="auto"/>
              <w:rPr>
                <w:rFonts w:eastAsia="Times New Roman"/>
                <w:color w:val="333333"/>
                <w:sz w:val="18"/>
                <w:szCs w:val="18"/>
                <w:lang w:eastAsia="en-GB"/>
              </w:rPr>
            </w:pPr>
            <w:r>
              <w:rPr>
                <w:rFonts w:eastAsia="Times New Roman"/>
                <w:color w:val="333333"/>
                <w:sz w:val="18"/>
                <w:szCs w:val="18"/>
                <w:lang w:eastAsia="en-GB"/>
              </w:rPr>
              <w:t xml:space="preserve">Nicola Robinson [TEC – </w:t>
            </w:r>
            <w:r w:rsidR="00330C20">
              <w:rPr>
                <w:rFonts w:eastAsia="Times New Roman"/>
                <w:color w:val="333333"/>
                <w:sz w:val="18"/>
                <w:szCs w:val="18"/>
                <w:lang w:eastAsia="en-GB"/>
              </w:rPr>
              <w:t>Connect Me</w:t>
            </w:r>
            <w:r>
              <w:rPr>
                <w:rFonts w:eastAsia="Times New Roman"/>
                <w:color w:val="333333"/>
                <w:sz w:val="18"/>
                <w:szCs w:val="18"/>
                <w:lang w:eastAsia="en-GB"/>
              </w:rPr>
              <w:t xml:space="preserve"> Data Lead]</w:t>
            </w:r>
          </w:p>
          <w:p w14:paraId="1E95E0D4" w14:textId="4CE9544C" w:rsidR="001D5A08" w:rsidRDefault="001D5A08" w:rsidP="00330C20">
            <w:pPr>
              <w:spacing w:after="0" w:line="240" w:lineRule="auto"/>
              <w:rPr>
                <w:rFonts w:eastAsia="Times New Roman"/>
                <w:color w:val="333333"/>
                <w:sz w:val="18"/>
                <w:szCs w:val="18"/>
                <w:lang w:eastAsia="en-GB"/>
              </w:rPr>
            </w:pPr>
            <w:r>
              <w:rPr>
                <w:rFonts w:eastAsia="Times New Roman"/>
                <w:color w:val="333333"/>
                <w:sz w:val="18"/>
                <w:szCs w:val="18"/>
                <w:lang w:eastAsia="en-GB"/>
              </w:rPr>
              <w:t>Iain Trainer [TEC – Connect Me Improvement Lead]</w:t>
            </w:r>
          </w:p>
        </w:tc>
      </w:tr>
    </w:tbl>
    <w:p w14:paraId="014514D8" w14:textId="523D4EE7" w:rsidR="005839ED" w:rsidRDefault="005839ED"/>
    <w:p w14:paraId="23F7C81B" w14:textId="77777777" w:rsidR="001D5A08" w:rsidRDefault="001D5A08" w:rsidP="001D5A08"/>
    <w:p w14:paraId="513C875F" w14:textId="77777777" w:rsidR="001D5A08" w:rsidRDefault="001D5A08" w:rsidP="001D5A08"/>
    <w:p w14:paraId="2B4C4106" w14:textId="77777777" w:rsidR="001D5A08" w:rsidRDefault="001D5A08" w:rsidP="001D5A08"/>
    <w:p w14:paraId="3FED4294" w14:textId="77777777" w:rsidR="001D5A08" w:rsidRDefault="001D5A08" w:rsidP="001D5A08"/>
    <w:p w14:paraId="4493D5D7" w14:textId="77777777" w:rsidR="001D5A08" w:rsidRDefault="001D5A08" w:rsidP="001D5A08"/>
    <w:p w14:paraId="12EDB9A4" w14:textId="77777777" w:rsidR="001D5A08" w:rsidRDefault="001D5A08" w:rsidP="001D5A08"/>
    <w:p w14:paraId="65A3F3A7" w14:textId="77777777" w:rsidR="001D5A08" w:rsidRDefault="001D5A08" w:rsidP="001D5A08"/>
    <w:p w14:paraId="448E5DF8" w14:textId="1F561865" w:rsidR="001D5A08" w:rsidRPr="001D5A08" w:rsidRDefault="001D5A08" w:rsidP="001D5A08">
      <w:pPr>
        <w:rPr>
          <w:rFonts w:ascii="Arial" w:hAnsi="Arial" w:cs="Arial"/>
          <w:b/>
          <w:bCs/>
          <w:sz w:val="24"/>
          <w:szCs w:val="24"/>
        </w:rPr>
      </w:pPr>
      <w:r w:rsidRPr="001D5A08">
        <w:rPr>
          <w:rFonts w:ascii="Arial" w:hAnsi="Arial" w:cs="Arial"/>
          <w:b/>
          <w:bCs/>
          <w:sz w:val="24"/>
          <w:szCs w:val="24"/>
        </w:rPr>
        <w:t>Appraisal of Connect Me Pathway Proposals</w:t>
      </w:r>
    </w:p>
    <w:p w14:paraId="7F0161DB" w14:textId="73CDED6E" w:rsidR="001D5A08" w:rsidRPr="001D5A08" w:rsidRDefault="001D5A08" w:rsidP="001D5A08">
      <w:pPr>
        <w:rPr>
          <w:rFonts w:ascii="Arial" w:hAnsi="Arial" w:cs="Arial"/>
          <w:sz w:val="24"/>
          <w:szCs w:val="24"/>
        </w:rPr>
      </w:pPr>
      <w:r w:rsidRPr="001D5A08">
        <w:rPr>
          <w:rFonts w:ascii="Arial" w:hAnsi="Arial" w:cs="Arial"/>
          <w:sz w:val="24"/>
          <w:szCs w:val="24"/>
        </w:rPr>
        <w:t xml:space="preserve">The pathway proposal process was introduced </w:t>
      </w:r>
      <w:r w:rsidR="00593352">
        <w:rPr>
          <w:rFonts w:ascii="Arial" w:hAnsi="Arial" w:cs="Arial"/>
          <w:sz w:val="24"/>
          <w:szCs w:val="24"/>
        </w:rPr>
        <w:t>to provide</w:t>
      </w:r>
      <w:r w:rsidRPr="001D5A08">
        <w:rPr>
          <w:rFonts w:ascii="Arial" w:hAnsi="Arial" w:cs="Arial"/>
          <w:sz w:val="24"/>
          <w:szCs w:val="24"/>
        </w:rPr>
        <w:t xml:space="preserve"> a robust appraisal methodology as the basis for decisions by the Connect Me Implementation Group, ensuring decisions are open, transparent and fair.</w:t>
      </w:r>
    </w:p>
    <w:p w14:paraId="2EE2D40F" w14:textId="06AB4174" w:rsidR="001D5A08" w:rsidRPr="001D5A08" w:rsidRDefault="001D5A08" w:rsidP="001D5A08">
      <w:pPr>
        <w:rPr>
          <w:rFonts w:ascii="Arial" w:hAnsi="Arial" w:cs="Arial"/>
          <w:b/>
          <w:bCs/>
          <w:sz w:val="24"/>
          <w:szCs w:val="24"/>
        </w:rPr>
      </w:pPr>
      <w:r w:rsidRPr="001D5A08">
        <w:rPr>
          <w:rFonts w:ascii="Arial" w:hAnsi="Arial" w:cs="Arial"/>
          <w:b/>
          <w:bCs/>
          <w:sz w:val="24"/>
          <w:szCs w:val="24"/>
        </w:rPr>
        <w:t>Objective:</w:t>
      </w:r>
    </w:p>
    <w:p w14:paraId="18411673" w14:textId="3E1A8E6C" w:rsidR="001D5A08" w:rsidRPr="001D5A08" w:rsidRDefault="001D5A08" w:rsidP="001D5A08">
      <w:pPr>
        <w:rPr>
          <w:rFonts w:ascii="Arial" w:hAnsi="Arial" w:cs="Arial"/>
          <w:sz w:val="24"/>
          <w:szCs w:val="24"/>
        </w:rPr>
      </w:pPr>
      <w:r w:rsidRPr="001D5A08">
        <w:rPr>
          <w:rFonts w:ascii="Arial" w:hAnsi="Arial" w:cs="Arial"/>
          <w:sz w:val="24"/>
          <w:szCs w:val="24"/>
        </w:rPr>
        <w:t>Sustainable delivery across NHSS of improved health services, person-centred care, and improved outcomes by (a) deploying remote health pathways and (b) accelerating national adoption of innovative solutions to priority healthcare challenges, on a ‘Once for Scotland’ basis</w:t>
      </w:r>
      <w:r w:rsidR="00593352">
        <w:rPr>
          <w:rFonts w:ascii="Arial" w:hAnsi="Arial" w:cs="Arial"/>
          <w:sz w:val="24"/>
          <w:szCs w:val="24"/>
        </w:rPr>
        <w:t>.</w:t>
      </w:r>
    </w:p>
    <w:p w14:paraId="2D0F7D31" w14:textId="60A6CA82" w:rsidR="001D5A08" w:rsidRPr="001D5A08" w:rsidRDefault="001D5A08" w:rsidP="001D5A08">
      <w:pPr>
        <w:rPr>
          <w:rFonts w:ascii="Arial" w:hAnsi="Arial" w:cs="Arial"/>
          <w:sz w:val="24"/>
          <w:szCs w:val="24"/>
        </w:rPr>
      </w:pPr>
      <w:r w:rsidRPr="001D5A08">
        <w:rPr>
          <w:rFonts w:ascii="Arial" w:hAnsi="Arial" w:cs="Arial"/>
          <w:sz w:val="24"/>
          <w:szCs w:val="24"/>
        </w:rPr>
        <w:t xml:space="preserve">This objective has been agreed by the </w:t>
      </w:r>
      <w:proofErr w:type="spellStart"/>
      <w:r w:rsidRPr="001D5A08">
        <w:rPr>
          <w:rFonts w:ascii="Arial" w:hAnsi="Arial" w:cs="Arial"/>
          <w:sz w:val="24"/>
          <w:szCs w:val="24"/>
        </w:rPr>
        <w:t>RHP</w:t>
      </w:r>
      <w:proofErr w:type="spellEnd"/>
      <w:r w:rsidRPr="001D5A08">
        <w:rPr>
          <w:rFonts w:ascii="Arial" w:hAnsi="Arial" w:cs="Arial"/>
          <w:sz w:val="24"/>
          <w:szCs w:val="24"/>
        </w:rPr>
        <w:t xml:space="preserve"> Implementation Group to:</w:t>
      </w:r>
    </w:p>
    <w:p w14:paraId="3407AD50" w14:textId="2DEF1ADC" w:rsidR="001D5A08" w:rsidRPr="00593352" w:rsidRDefault="001D5A08" w:rsidP="00593352">
      <w:pPr>
        <w:pStyle w:val="ListParagraph"/>
        <w:numPr>
          <w:ilvl w:val="0"/>
          <w:numId w:val="4"/>
        </w:numPr>
        <w:rPr>
          <w:rFonts w:ascii="Arial" w:hAnsi="Arial" w:cs="Arial"/>
          <w:sz w:val="24"/>
          <w:szCs w:val="24"/>
        </w:rPr>
      </w:pPr>
      <w:r w:rsidRPr="00593352">
        <w:rPr>
          <w:rFonts w:ascii="Arial" w:hAnsi="Arial" w:cs="Arial"/>
          <w:sz w:val="24"/>
          <w:szCs w:val="24"/>
        </w:rPr>
        <w:t xml:space="preserve">Align the proposals with TEC </w:t>
      </w:r>
      <w:proofErr w:type="spellStart"/>
      <w:r w:rsidRPr="00593352">
        <w:rPr>
          <w:rFonts w:ascii="Arial" w:hAnsi="Arial" w:cs="Arial"/>
          <w:sz w:val="24"/>
          <w:szCs w:val="24"/>
        </w:rPr>
        <w:t>RHP</w:t>
      </w:r>
      <w:proofErr w:type="spellEnd"/>
      <w:r w:rsidRPr="00593352">
        <w:rPr>
          <w:rFonts w:ascii="Arial" w:hAnsi="Arial" w:cs="Arial"/>
          <w:sz w:val="24"/>
          <w:szCs w:val="24"/>
        </w:rPr>
        <w:t xml:space="preserve"> Programme and Centre for Sustainable Delivery (</w:t>
      </w:r>
      <w:proofErr w:type="spellStart"/>
      <w:r w:rsidRPr="00593352">
        <w:rPr>
          <w:rFonts w:ascii="Arial" w:hAnsi="Arial" w:cs="Arial"/>
          <w:sz w:val="24"/>
          <w:szCs w:val="24"/>
        </w:rPr>
        <w:t>CfSD</w:t>
      </w:r>
      <w:proofErr w:type="spellEnd"/>
      <w:r w:rsidRPr="00593352">
        <w:rPr>
          <w:rFonts w:ascii="Arial" w:hAnsi="Arial" w:cs="Arial"/>
          <w:sz w:val="24"/>
          <w:szCs w:val="24"/>
        </w:rPr>
        <w:t>) objectives.</w:t>
      </w:r>
    </w:p>
    <w:p w14:paraId="301B99FC" w14:textId="2F3776FB" w:rsidR="001D5A08" w:rsidRPr="00593352" w:rsidRDefault="001D5A08" w:rsidP="00593352">
      <w:pPr>
        <w:pStyle w:val="ListParagraph"/>
        <w:numPr>
          <w:ilvl w:val="0"/>
          <w:numId w:val="4"/>
        </w:numPr>
        <w:rPr>
          <w:rFonts w:ascii="Arial" w:hAnsi="Arial" w:cs="Arial"/>
          <w:sz w:val="24"/>
          <w:szCs w:val="24"/>
        </w:rPr>
      </w:pPr>
      <w:r w:rsidRPr="00593352">
        <w:rPr>
          <w:rFonts w:ascii="Arial" w:hAnsi="Arial" w:cs="Arial"/>
          <w:sz w:val="24"/>
          <w:szCs w:val="24"/>
        </w:rPr>
        <w:t xml:space="preserve">Guide the applicants in what the </w:t>
      </w:r>
      <w:proofErr w:type="spellStart"/>
      <w:r w:rsidRPr="00593352">
        <w:rPr>
          <w:rFonts w:ascii="Arial" w:hAnsi="Arial" w:cs="Arial"/>
          <w:sz w:val="24"/>
          <w:szCs w:val="24"/>
        </w:rPr>
        <w:t>RHP</w:t>
      </w:r>
      <w:proofErr w:type="spellEnd"/>
      <w:r w:rsidRPr="00593352">
        <w:rPr>
          <w:rFonts w:ascii="Arial" w:hAnsi="Arial" w:cs="Arial"/>
          <w:sz w:val="24"/>
          <w:szCs w:val="24"/>
        </w:rPr>
        <w:t xml:space="preserve"> Implementation Group are seeking to achieve and resource.</w:t>
      </w:r>
    </w:p>
    <w:p w14:paraId="7BF4C411" w14:textId="73A75012" w:rsidR="001D5A08" w:rsidRPr="00593352" w:rsidRDefault="001D5A08" w:rsidP="00593352">
      <w:pPr>
        <w:pStyle w:val="ListParagraph"/>
        <w:numPr>
          <w:ilvl w:val="0"/>
          <w:numId w:val="4"/>
        </w:numPr>
        <w:rPr>
          <w:rFonts w:ascii="Arial" w:hAnsi="Arial" w:cs="Arial"/>
          <w:sz w:val="24"/>
          <w:szCs w:val="24"/>
        </w:rPr>
      </w:pPr>
      <w:r w:rsidRPr="00593352">
        <w:rPr>
          <w:rFonts w:ascii="Arial" w:hAnsi="Arial" w:cs="Arial"/>
          <w:sz w:val="24"/>
          <w:szCs w:val="24"/>
        </w:rPr>
        <w:t>Guide the proposal appraisers on how they should evaluate each section in the proposal form.</w:t>
      </w:r>
    </w:p>
    <w:p w14:paraId="65F9562F" w14:textId="0D9BDEA4" w:rsidR="001D5A08" w:rsidRPr="00593352" w:rsidRDefault="001D5A08" w:rsidP="001D5A08">
      <w:pPr>
        <w:pStyle w:val="ListParagraph"/>
        <w:numPr>
          <w:ilvl w:val="0"/>
          <w:numId w:val="4"/>
        </w:numPr>
        <w:rPr>
          <w:rFonts w:ascii="Arial" w:hAnsi="Arial" w:cs="Arial"/>
          <w:sz w:val="24"/>
          <w:szCs w:val="24"/>
        </w:rPr>
      </w:pPr>
      <w:r w:rsidRPr="00593352">
        <w:rPr>
          <w:rFonts w:ascii="Arial" w:hAnsi="Arial" w:cs="Arial"/>
          <w:sz w:val="24"/>
          <w:szCs w:val="24"/>
        </w:rPr>
        <w:t xml:space="preserve">Provide links where required to ensure proposed </w:t>
      </w:r>
      <w:proofErr w:type="spellStart"/>
      <w:r w:rsidRPr="00593352">
        <w:rPr>
          <w:rFonts w:ascii="Arial" w:hAnsi="Arial" w:cs="Arial"/>
          <w:sz w:val="24"/>
          <w:szCs w:val="24"/>
        </w:rPr>
        <w:t>RHP</w:t>
      </w:r>
      <w:proofErr w:type="spellEnd"/>
      <w:r w:rsidRPr="00593352">
        <w:rPr>
          <w:rFonts w:ascii="Arial" w:hAnsi="Arial" w:cs="Arial"/>
          <w:sz w:val="24"/>
          <w:szCs w:val="24"/>
        </w:rPr>
        <w:t xml:space="preserve"> makes a strategic contribution to this objective ‘at scale’ and on a once for Scotland basis.</w:t>
      </w:r>
    </w:p>
    <w:p w14:paraId="613C2766" w14:textId="29138EEC" w:rsidR="001D5A08" w:rsidRDefault="001D5A08" w:rsidP="001D5A08">
      <w:pPr>
        <w:rPr>
          <w:rFonts w:ascii="Arial" w:hAnsi="Arial" w:cs="Arial"/>
          <w:b/>
          <w:bCs/>
          <w:sz w:val="24"/>
          <w:szCs w:val="24"/>
        </w:rPr>
      </w:pPr>
      <w:r w:rsidRPr="001D5A08">
        <w:rPr>
          <w:rFonts w:ascii="Arial" w:hAnsi="Arial" w:cs="Arial"/>
          <w:b/>
          <w:bCs/>
          <w:sz w:val="24"/>
          <w:szCs w:val="24"/>
        </w:rPr>
        <w:t>Process:</w:t>
      </w:r>
    </w:p>
    <w:p w14:paraId="4D1C5A0F" w14:textId="2383A20E" w:rsidR="00DB025B" w:rsidRPr="00DB025B" w:rsidRDefault="00DB025B" w:rsidP="001D5A08">
      <w:pPr>
        <w:rPr>
          <w:rFonts w:ascii="Arial" w:hAnsi="Arial" w:cs="Arial"/>
          <w:sz w:val="24"/>
          <w:szCs w:val="24"/>
        </w:rPr>
      </w:pPr>
      <w:r>
        <w:rPr>
          <w:rFonts w:ascii="Arial" w:hAnsi="Arial" w:cs="Arial"/>
          <w:sz w:val="24"/>
          <w:szCs w:val="24"/>
        </w:rPr>
        <w:t>Proposer is asked to complete the Pathway Proposal template ensuring attention to the notes for each of the sections within the form, as each section correlates to criteria within the scoring methodology and as such, will be allocated a score based on the scoring methodology.  Guidance used by appraisers is attached as Appendix 2</w:t>
      </w:r>
      <w:r w:rsidR="00593352">
        <w:rPr>
          <w:rFonts w:ascii="Arial" w:hAnsi="Arial" w:cs="Arial"/>
          <w:sz w:val="24"/>
          <w:szCs w:val="24"/>
        </w:rPr>
        <w:t xml:space="preserve"> and business analysis support is offered by the Connect Me Programme team to assist with developing the proposal.</w:t>
      </w:r>
    </w:p>
    <w:p w14:paraId="3610EAD5" w14:textId="5927D8C4" w:rsidR="001D5A08" w:rsidRDefault="001D5A08" w:rsidP="001D5A08">
      <w:pPr>
        <w:rPr>
          <w:rFonts w:ascii="Arial" w:hAnsi="Arial" w:cs="Arial"/>
          <w:sz w:val="24"/>
          <w:szCs w:val="24"/>
        </w:rPr>
      </w:pPr>
      <w:r>
        <w:rPr>
          <w:rFonts w:ascii="Arial" w:hAnsi="Arial" w:cs="Arial"/>
          <w:sz w:val="24"/>
          <w:szCs w:val="24"/>
        </w:rPr>
        <w:t>On receipt of the proposal template, members of the Implementation Group will be asked to score each section of the proposal using the scoring guidance</w:t>
      </w:r>
      <w:r w:rsidR="00593352">
        <w:rPr>
          <w:rFonts w:ascii="Arial" w:hAnsi="Arial" w:cs="Arial"/>
          <w:sz w:val="24"/>
          <w:szCs w:val="24"/>
        </w:rPr>
        <w:t xml:space="preserve"> (appendix 2).</w:t>
      </w:r>
    </w:p>
    <w:p w14:paraId="13F2B217" w14:textId="2FB8FBF7" w:rsidR="00593352" w:rsidRDefault="001D5A08" w:rsidP="001D5A08">
      <w:pPr>
        <w:rPr>
          <w:rFonts w:ascii="Arial" w:hAnsi="Arial" w:cs="Arial"/>
          <w:sz w:val="24"/>
          <w:szCs w:val="24"/>
        </w:rPr>
      </w:pPr>
      <w:r>
        <w:rPr>
          <w:rFonts w:ascii="Arial" w:hAnsi="Arial" w:cs="Arial"/>
          <w:sz w:val="24"/>
          <w:szCs w:val="24"/>
        </w:rPr>
        <w:t>Where there is variation in scores applied by individuals, a review of scores will take place during the next scheduled Implementation Meeting to discuss and agree a final score, based on individuals’ rationale and justification of scores allocated.</w:t>
      </w:r>
    </w:p>
    <w:p w14:paraId="1E8E94DA" w14:textId="5F6BA7EE" w:rsidR="001D5A08" w:rsidRPr="001D5A08" w:rsidRDefault="001D5A08" w:rsidP="001D5A08">
      <w:pPr>
        <w:rPr>
          <w:rFonts w:ascii="Arial" w:hAnsi="Arial" w:cs="Arial"/>
          <w:b/>
          <w:bCs/>
          <w:sz w:val="24"/>
          <w:szCs w:val="24"/>
        </w:rPr>
      </w:pPr>
      <w:r w:rsidRPr="001D5A08">
        <w:rPr>
          <w:rFonts w:ascii="Arial" w:hAnsi="Arial" w:cs="Arial"/>
          <w:b/>
          <w:bCs/>
          <w:sz w:val="24"/>
          <w:szCs w:val="24"/>
        </w:rPr>
        <w:t>Approval</w:t>
      </w:r>
      <w:r w:rsidR="008D1EFC">
        <w:rPr>
          <w:rFonts w:ascii="Arial" w:hAnsi="Arial" w:cs="Arial"/>
          <w:b/>
          <w:bCs/>
          <w:sz w:val="24"/>
          <w:szCs w:val="24"/>
        </w:rPr>
        <w:t xml:space="preserve"> Criteria</w:t>
      </w:r>
      <w:r w:rsidRPr="001D5A08">
        <w:rPr>
          <w:rFonts w:ascii="Arial" w:hAnsi="Arial" w:cs="Arial"/>
          <w:b/>
          <w:bCs/>
          <w:sz w:val="24"/>
          <w:szCs w:val="24"/>
        </w:rPr>
        <w:t>:</w:t>
      </w:r>
    </w:p>
    <w:p w14:paraId="5C0C3588" w14:textId="6364805E" w:rsidR="001D5A08" w:rsidRPr="00E21023" w:rsidRDefault="001D5A08" w:rsidP="001D5A08">
      <w:pPr>
        <w:rPr>
          <w:rFonts w:ascii="Arial" w:hAnsi="Arial" w:cs="Arial"/>
          <w:sz w:val="24"/>
          <w:szCs w:val="24"/>
        </w:rPr>
      </w:pPr>
      <w:r>
        <w:rPr>
          <w:rFonts w:ascii="Arial" w:hAnsi="Arial" w:cs="Arial"/>
          <w:sz w:val="24"/>
          <w:szCs w:val="24"/>
        </w:rPr>
        <w:t xml:space="preserve">Based on the final consensus scores agreed by the group, a pathway will be approved on the basis of an overall </w:t>
      </w:r>
      <w:r w:rsidR="00DB025B">
        <w:rPr>
          <w:rFonts w:ascii="Arial" w:hAnsi="Arial" w:cs="Arial"/>
          <w:sz w:val="24"/>
          <w:szCs w:val="24"/>
        </w:rPr>
        <w:t xml:space="preserve">minimum </w:t>
      </w:r>
      <w:r>
        <w:rPr>
          <w:rFonts w:ascii="Arial" w:hAnsi="Arial" w:cs="Arial"/>
          <w:sz w:val="24"/>
          <w:szCs w:val="24"/>
        </w:rPr>
        <w:t>score</w:t>
      </w:r>
      <w:r w:rsidR="00DB025B">
        <w:rPr>
          <w:rFonts w:ascii="Arial" w:hAnsi="Arial" w:cs="Arial"/>
          <w:sz w:val="24"/>
          <w:szCs w:val="24"/>
        </w:rPr>
        <w:t xml:space="preserve"> of </w:t>
      </w:r>
      <w:r w:rsidR="00873A7D">
        <w:rPr>
          <w:rFonts w:ascii="Arial" w:hAnsi="Arial" w:cs="Arial"/>
          <w:sz w:val="24"/>
          <w:szCs w:val="24"/>
        </w:rPr>
        <w:t>40 out of possible 50</w:t>
      </w:r>
      <w:r w:rsidR="00DB025B">
        <w:rPr>
          <w:rFonts w:ascii="Arial" w:hAnsi="Arial" w:cs="Arial"/>
          <w:sz w:val="24"/>
          <w:szCs w:val="24"/>
        </w:rPr>
        <w:t xml:space="preserve"> (</w:t>
      </w:r>
      <w:r w:rsidR="00873A7D">
        <w:rPr>
          <w:rFonts w:ascii="Arial" w:hAnsi="Arial" w:cs="Arial"/>
          <w:sz w:val="24"/>
          <w:szCs w:val="24"/>
        </w:rPr>
        <w:t>80</w:t>
      </w:r>
      <w:r w:rsidR="00DB025B">
        <w:rPr>
          <w:rFonts w:ascii="Arial" w:hAnsi="Arial" w:cs="Arial"/>
          <w:sz w:val="24"/>
          <w:szCs w:val="24"/>
        </w:rPr>
        <w:t>%).  Additionally, if any of the 10 individual categories score 1, regardless of whether the overall score threshold is achieved, this would automatically require that further information is sought from the proposer in relation to that category.</w:t>
      </w:r>
    </w:p>
    <w:tbl>
      <w:tblPr>
        <w:tblStyle w:val="TableGrid"/>
        <w:tblpPr w:leftFromText="180" w:rightFromText="180" w:vertAnchor="page" w:horzAnchor="margin" w:tblpY="1876"/>
        <w:tblW w:w="0" w:type="auto"/>
        <w:tblLook w:val="04A0" w:firstRow="1" w:lastRow="0" w:firstColumn="1" w:lastColumn="0" w:noHBand="0" w:noVBand="1"/>
      </w:tblPr>
      <w:tblGrid>
        <w:gridCol w:w="2830"/>
        <w:gridCol w:w="6186"/>
      </w:tblGrid>
      <w:tr w:rsidR="001D5A08" w:rsidRPr="009D1E2A" w14:paraId="6FBA780D" w14:textId="77777777" w:rsidTr="00551B13">
        <w:tc>
          <w:tcPr>
            <w:tcW w:w="9016" w:type="dxa"/>
            <w:gridSpan w:val="2"/>
            <w:shd w:val="clear" w:color="auto" w:fill="2F5496" w:themeFill="accent1" w:themeFillShade="BF"/>
          </w:tcPr>
          <w:p w14:paraId="24359ABB" w14:textId="77777777" w:rsidR="001D5A08" w:rsidRDefault="001D5A08" w:rsidP="00066BCA">
            <w:pPr>
              <w:rPr>
                <w:color w:val="FFFFFF" w:themeColor="background1"/>
              </w:rPr>
            </w:pPr>
          </w:p>
          <w:p w14:paraId="377DC9FB" w14:textId="77777777" w:rsidR="001D5A08" w:rsidRPr="00EA75E8" w:rsidRDefault="001D5A08" w:rsidP="00066BCA">
            <w:pPr>
              <w:rPr>
                <w:b/>
                <w:color w:val="FFFFFF" w:themeColor="background1"/>
                <w:sz w:val="28"/>
                <w:szCs w:val="28"/>
              </w:rPr>
            </w:pPr>
            <w:r w:rsidRPr="00EA75E8">
              <w:rPr>
                <w:b/>
                <w:color w:val="FFFFFF" w:themeColor="background1"/>
                <w:sz w:val="28"/>
                <w:szCs w:val="28"/>
              </w:rPr>
              <w:t>Applicant Details:</w:t>
            </w:r>
          </w:p>
        </w:tc>
      </w:tr>
      <w:tr w:rsidR="001D5A08" w14:paraId="07DE9CD8" w14:textId="77777777" w:rsidTr="00066BCA">
        <w:tc>
          <w:tcPr>
            <w:tcW w:w="2830" w:type="dxa"/>
          </w:tcPr>
          <w:p w14:paraId="5F9C6AB4" w14:textId="77777777" w:rsidR="001D5A08" w:rsidRDefault="001D5A08" w:rsidP="00066BCA">
            <w:pPr>
              <w:spacing w:line="360" w:lineRule="auto"/>
            </w:pPr>
            <w:r w:rsidRPr="00EA75E8">
              <w:rPr>
                <w:b/>
              </w:rPr>
              <w:t>Organisation/Board</w:t>
            </w:r>
          </w:p>
        </w:tc>
        <w:tc>
          <w:tcPr>
            <w:tcW w:w="6186" w:type="dxa"/>
          </w:tcPr>
          <w:p w14:paraId="0EB66F75" w14:textId="77777777" w:rsidR="001D5A08" w:rsidRDefault="001D5A08" w:rsidP="00066BCA">
            <w:pPr>
              <w:spacing w:line="360" w:lineRule="auto"/>
            </w:pPr>
          </w:p>
        </w:tc>
      </w:tr>
      <w:tr w:rsidR="001D5A08" w14:paraId="5C411404" w14:textId="77777777" w:rsidTr="00066BCA">
        <w:tc>
          <w:tcPr>
            <w:tcW w:w="2830" w:type="dxa"/>
          </w:tcPr>
          <w:p w14:paraId="0233CCEF" w14:textId="77777777" w:rsidR="001D5A08" w:rsidRPr="00EA75E8" w:rsidRDefault="001D5A08" w:rsidP="00066BCA">
            <w:pPr>
              <w:spacing w:line="360" w:lineRule="auto"/>
              <w:rPr>
                <w:b/>
              </w:rPr>
            </w:pPr>
            <w:r>
              <w:rPr>
                <w:b/>
              </w:rPr>
              <w:t>TEC Project Lead</w:t>
            </w:r>
          </w:p>
        </w:tc>
        <w:tc>
          <w:tcPr>
            <w:tcW w:w="6186" w:type="dxa"/>
          </w:tcPr>
          <w:p w14:paraId="1849A4B9" w14:textId="77777777" w:rsidR="001D5A08" w:rsidRDefault="001D5A08" w:rsidP="00066BCA">
            <w:pPr>
              <w:spacing w:line="360" w:lineRule="auto"/>
            </w:pPr>
          </w:p>
        </w:tc>
      </w:tr>
      <w:tr w:rsidR="001D5A08" w14:paraId="4191C7C4" w14:textId="77777777" w:rsidTr="00066BCA">
        <w:tc>
          <w:tcPr>
            <w:tcW w:w="2830" w:type="dxa"/>
          </w:tcPr>
          <w:p w14:paraId="47A9C0E2" w14:textId="77777777" w:rsidR="001D5A08" w:rsidRPr="00EA75E8" w:rsidRDefault="001D5A08" w:rsidP="00066BCA">
            <w:pPr>
              <w:rPr>
                <w:b/>
              </w:rPr>
            </w:pPr>
            <w:r w:rsidRPr="0053707F">
              <w:rPr>
                <w:b/>
              </w:rPr>
              <w:t>Clinical or Service Lead</w:t>
            </w:r>
            <w:r w:rsidRPr="00600755">
              <w:rPr>
                <w:b/>
                <w:sz w:val="18"/>
                <w:szCs w:val="18"/>
              </w:rPr>
              <w:t xml:space="preserve"> </w:t>
            </w:r>
            <w:r w:rsidRPr="00600755">
              <w:rPr>
                <w:sz w:val="18"/>
                <w:szCs w:val="18"/>
              </w:rPr>
              <w:t>(please include name, designation &amp; email)</w:t>
            </w:r>
          </w:p>
        </w:tc>
        <w:tc>
          <w:tcPr>
            <w:tcW w:w="6186" w:type="dxa"/>
          </w:tcPr>
          <w:p w14:paraId="5659795D" w14:textId="77777777" w:rsidR="001D5A08" w:rsidRDefault="001D5A08" w:rsidP="00066BCA">
            <w:pPr>
              <w:spacing w:line="360" w:lineRule="auto"/>
            </w:pPr>
          </w:p>
        </w:tc>
      </w:tr>
      <w:tr w:rsidR="001D5A08" w14:paraId="2B312D77" w14:textId="77777777" w:rsidTr="00066BCA">
        <w:tc>
          <w:tcPr>
            <w:tcW w:w="2830" w:type="dxa"/>
          </w:tcPr>
          <w:p w14:paraId="10A98206" w14:textId="77777777" w:rsidR="001D5A08" w:rsidRPr="00EA75E8" w:rsidRDefault="001D5A08" w:rsidP="00066BCA">
            <w:pPr>
              <w:spacing w:line="360" w:lineRule="auto"/>
              <w:rPr>
                <w:b/>
              </w:rPr>
            </w:pPr>
            <w:r w:rsidRPr="00EA75E8">
              <w:rPr>
                <w:b/>
              </w:rPr>
              <w:t>Proposed Pathway Name</w:t>
            </w:r>
          </w:p>
        </w:tc>
        <w:tc>
          <w:tcPr>
            <w:tcW w:w="6186" w:type="dxa"/>
          </w:tcPr>
          <w:p w14:paraId="51EDCF29" w14:textId="77777777" w:rsidR="001D5A08" w:rsidRDefault="001D5A08" w:rsidP="00066BCA">
            <w:pPr>
              <w:spacing w:line="360" w:lineRule="auto"/>
            </w:pPr>
          </w:p>
        </w:tc>
      </w:tr>
      <w:tr w:rsidR="001D5A08" w14:paraId="2EF438B7" w14:textId="77777777" w:rsidTr="00066BCA">
        <w:tc>
          <w:tcPr>
            <w:tcW w:w="2830" w:type="dxa"/>
          </w:tcPr>
          <w:p w14:paraId="18A9F258" w14:textId="77777777" w:rsidR="001D5A08" w:rsidRPr="00EA75E8" w:rsidRDefault="001D5A08" w:rsidP="00066BCA">
            <w:pPr>
              <w:spacing w:line="360" w:lineRule="auto"/>
              <w:rPr>
                <w:b/>
              </w:rPr>
            </w:pPr>
            <w:r w:rsidRPr="00EA75E8">
              <w:rPr>
                <w:b/>
              </w:rPr>
              <w:t>Date</w:t>
            </w:r>
            <w:r>
              <w:rPr>
                <w:b/>
              </w:rPr>
              <w:t xml:space="preserve"> Submitted</w:t>
            </w:r>
          </w:p>
        </w:tc>
        <w:tc>
          <w:tcPr>
            <w:tcW w:w="6186" w:type="dxa"/>
          </w:tcPr>
          <w:p w14:paraId="4AC2D1B7" w14:textId="77777777" w:rsidR="001D5A08" w:rsidRDefault="001D5A08" w:rsidP="00066BCA">
            <w:pPr>
              <w:spacing w:line="360" w:lineRule="auto"/>
            </w:pPr>
          </w:p>
        </w:tc>
      </w:tr>
    </w:tbl>
    <w:p w14:paraId="658F24BC" w14:textId="77777777" w:rsidR="00D06BA7" w:rsidRDefault="00D06BA7"/>
    <w:tbl>
      <w:tblPr>
        <w:tblStyle w:val="TableGrid"/>
        <w:tblW w:w="0" w:type="auto"/>
        <w:tblLook w:val="04A0" w:firstRow="1" w:lastRow="0" w:firstColumn="1" w:lastColumn="0" w:noHBand="0" w:noVBand="1"/>
      </w:tblPr>
      <w:tblGrid>
        <w:gridCol w:w="9016"/>
      </w:tblGrid>
      <w:tr w:rsidR="004221FF" w:rsidRPr="004221FF" w14:paraId="40BFFF3E" w14:textId="77777777" w:rsidTr="00551B13">
        <w:tc>
          <w:tcPr>
            <w:tcW w:w="9016" w:type="dxa"/>
            <w:shd w:val="clear" w:color="auto" w:fill="2F5496" w:themeFill="accent1" w:themeFillShade="BF"/>
          </w:tcPr>
          <w:p w14:paraId="5170F90C" w14:textId="3D8BDEB2" w:rsidR="00071A5C" w:rsidRPr="00EA75E8" w:rsidRDefault="00071A5C" w:rsidP="00071A5C">
            <w:pPr>
              <w:rPr>
                <w:b/>
                <w:color w:val="FFFFFF" w:themeColor="background1"/>
              </w:rPr>
            </w:pPr>
            <w:r w:rsidRPr="00EA75E8">
              <w:rPr>
                <w:b/>
                <w:color w:val="FFFFFF" w:themeColor="background1"/>
                <w:sz w:val="28"/>
                <w:szCs w:val="28"/>
              </w:rPr>
              <w:t>1.</w:t>
            </w:r>
            <w:r w:rsidR="003776BD" w:rsidRPr="00EA75E8">
              <w:rPr>
                <w:b/>
                <w:color w:val="FFFFFF" w:themeColor="background1"/>
                <w:sz w:val="28"/>
                <w:szCs w:val="28"/>
              </w:rPr>
              <w:t>Proposal Type</w:t>
            </w:r>
            <w:r w:rsidR="00EA75E8">
              <w:rPr>
                <w:b/>
                <w:color w:val="FFFFFF" w:themeColor="background1"/>
                <w:sz w:val="28"/>
                <w:szCs w:val="28"/>
              </w:rPr>
              <w:t xml:space="preserve"> </w:t>
            </w:r>
            <w:r w:rsidR="00EA75E8" w:rsidRPr="00EA75E8">
              <w:rPr>
                <w:b/>
                <w:color w:val="FFFFFF" w:themeColor="background1"/>
              </w:rPr>
              <w:t>(tick one only)</w:t>
            </w:r>
          </w:p>
          <w:p w14:paraId="7EA2A5CF" w14:textId="760F1DF8" w:rsidR="00071A5C" w:rsidRPr="00EA75E8" w:rsidRDefault="00071A5C" w:rsidP="00071A5C">
            <w:pPr>
              <w:rPr>
                <w:b/>
                <w:color w:val="FFFFFF" w:themeColor="background1"/>
              </w:rPr>
            </w:pPr>
          </w:p>
        </w:tc>
      </w:tr>
      <w:tr w:rsidR="00071A5C" w14:paraId="13C7BDB8" w14:textId="77777777" w:rsidTr="00071A5C">
        <w:tc>
          <w:tcPr>
            <w:tcW w:w="9016" w:type="dxa"/>
          </w:tcPr>
          <w:p w14:paraId="085327F1" w14:textId="489162F8" w:rsidR="00071A5C" w:rsidRDefault="00071A5C"/>
          <w:p w14:paraId="6A1851E7" w14:textId="7AC72B01" w:rsidR="00071A5C" w:rsidRPr="0053707F" w:rsidRDefault="00000000" w:rsidP="00EA75E8">
            <w:pPr>
              <w:spacing w:line="360" w:lineRule="auto"/>
              <w:rPr>
                <w:bCs/>
                <w:sz w:val="24"/>
                <w:szCs w:val="24"/>
              </w:rPr>
            </w:pPr>
            <w:sdt>
              <w:sdtPr>
                <w:rPr>
                  <w:bCs/>
                  <w:sz w:val="24"/>
                </w:rPr>
                <w:id w:val="1505932997"/>
                <w14:checkbox>
                  <w14:checked w14:val="0"/>
                  <w14:checkedState w14:val="2612" w14:font="MS Gothic"/>
                  <w14:uncheckedState w14:val="2610" w14:font="MS Gothic"/>
                </w14:checkbox>
              </w:sdtPr>
              <w:sdtContent>
                <w:r w:rsidR="0053707F">
                  <w:rPr>
                    <w:rFonts w:ascii="MS Gothic" w:eastAsia="MS Gothic" w:hAnsi="MS Gothic" w:hint="eastAsia"/>
                    <w:bCs/>
                    <w:sz w:val="24"/>
                  </w:rPr>
                  <w:t>☐</w:t>
                </w:r>
              </w:sdtContent>
            </w:sdt>
            <w:r w:rsidR="00071A5C" w:rsidRPr="0053707F">
              <w:rPr>
                <w:bCs/>
                <w:sz w:val="24"/>
                <w:szCs w:val="24"/>
              </w:rPr>
              <w:t xml:space="preserve">Development of a </w:t>
            </w:r>
            <w:r w:rsidR="00B34B82" w:rsidRPr="0053707F">
              <w:rPr>
                <w:bCs/>
                <w:sz w:val="24"/>
                <w:szCs w:val="24"/>
              </w:rPr>
              <w:t>n</w:t>
            </w:r>
            <w:r w:rsidR="00071A5C" w:rsidRPr="0053707F">
              <w:rPr>
                <w:bCs/>
                <w:sz w:val="24"/>
                <w:szCs w:val="24"/>
              </w:rPr>
              <w:t xml:space="preserve">ew </w:t>
            </w:r>
            <w:r w:rsidR="00B34B82" w:rsidRPr="0053707F">
              <w:rPr>
                <w:bCs/>
                <w:sz w:val="24"/>
                <w:szCs w:val="24"/>
              </w:rPr>
              <w:t>p</w:t>
            </w:r>
            <w:r w:rsidR="00071A5C" w:rsidRPr="0053707F">
              <w:rPr>
                <w:bCs/>
                <w:sz w:val="24"/>
                <w:szCs w:val="24"/>
              </w:rPr>
              <w:t xml:space="preserve">athway </w:t>
            </w:r>
          </w:p>
          <w:p w14:paraId="3225B4B5" w14:textId="09179490" w:rsidR="00B34B82" w:rsidRPr="0053707F" w:rsidRDefault="00000000" w:rsidP="00EA75E8">
            <w:pPr>
              <w:spacing w:line="360" w:lineRule="auto"/>
              <w:rPr>
                <w:sz w:val="24"/>
                <w:szCs w:val="24"/>
              </w:rPr>
            </w:pPr>
            <w:sdt>
              <w:sdtPr>
                <w:rPr>
                  <w:sz w:val="24"/>
                  <w:szCs w:val="24"/>
                </w:rPr>
                <w:id w:val="1925073704"/>
                <w14:checkbox>
                  <w14:checked w14:val="0"/>
                  <w14:checkedState w14:val="2612" w14:font="MS Gothic"/>
                  <w14:uncheckedState w14:val="2610" w14:font="MS Gothic"/>
                </w14:checkbox>
              </w:sdtPr>
              <w:sdtContent>
                <w:r w:rsidR="0053707F" w:rsidRPr="0053707F">
                  <w:rPr>
                    <w:rFonts w:ascii="MS Gothic" w:eastAsia="MS Gothic" w:hAnsi="MS Gothic" w:hint="eastAsia"/>
                    <w:sz w:val="24"/>
                    <w:szCs w:val="24"/>
                  </w:rPr>
                  <w:t>☐</w:t>
                </w:r>
              </w:sdtContent>
            </w:sdt>
            <w:r w:rsidR="003776BD" w:rsidRPr="0053707F">
              <w:rPr>
                <w:sz w:val="24"/>
                <w:szCs w:val="24"/>
              </w:rPr>
              <w:t>Local adoption</w:t>
            </w:r>
            <w:r w:rsidR="00A662A6" w:rsidRPr="0053707F">
              <w:rPr>
                <w:sz w:val="24"/>
                <w:szCs w:val="24"/>
              </w:rPr>
              <w:t>/amendment</w:t>
            </w:r>
            <w:r w:rsidR="003776BD" w:rsidRPr="0053707F">
              <w:rPr>
                <w:sz w:val="24"/>
                <w:szCs w:val="24"/>
              </w:rPr>
              <w:t xml:space="preserve"> </w:t>
            </w:r>
            <w:r w:rsidR="00071A5C" w:rsidRPr="0053707F">
              <w:rPr>
                <w:sz w:val="24"/>
                <w:szCs w:val="24"/>
              </w:rPr>
              <w:t>of</w:t>
            </w:r>
            <w:r w:rsidR="00B34B82" w:rsidRPr="0053707F">
              <w:rPr>
                <w:sz w:val="24"/>
                <w:szCs w:val="24"/>
              </w:rPr>
              <w:t xml:space="preserve"> an</w:t>
            </w:r>
            <w:r w:rsidR="00071A5C" w:rsidRPr="0053707F">
              <w:rPr>
                <w:sz w:val="24"/>
                <w:szCs w:val="24"/>
              </w:rPr>
              <w:t xml:space="preserve"> </w:t>
            </w:r>
            <w:r w:rsidR="00B34B82" w:rsidRPr="0053707F">
              <w:rPr>
                <w:sz w:val="24"/>
                <w:szCs w:val="24"/>
              </w:rPr>
              <w:t>e</w:t>
            </w:r>
            <w:r w:rsidR="00071A5C" w:rsidRPr="0053707F">
              <w:rPr>
                <w:sz w:val="24"/>
                <w:szCs w:val="24"/>
              </w:rPr>
              <w:t xml:space="preserve">xisting </w:t>
            </w:r>
            <w:r w:rsidR="00A662A6" w:rsidRPr="0053707F">
              <w:rPr>
                <w:sz w:val="24"/>
                <w:szCs w:val="24"/>
              </w:rPr>
              <w:t xml:space="preserve">National </w:t>
            </w:r>
            <w:r w:rsidR="00B34B82" w:rsidRPr="0053707F">
              <w:rPr>
                <w:sz w:val="24"/>
                <w:szCs w:val="24"/>
              </w:rPr>
              <w:t>p</w:t>
            </w:r>
            <w:r w:rsidR="00071A5C" w:rsidRPr="0053707F">
              <w:rPr>
                <w:sz w:val="24"/>
                <w:szCs w:val="24"/>
              </w:rPr>
              <w:t>athway</w:t>
            </w:r>
          </w:p>
          <w:p w14:paraId="767A3007" w14:textId="23FC6D38" w:rsidR="00B34B82" w:rsidRPr="0053707F" w:rsidRDefault="00000000" w:rsidP="00EA75E8">
            <w:pPr>
              <w:spacing w:line="360" w:lineRule="auto"/>
              <w:rPr>
                <w:sz w:val="24"/>
                <w:szCs w:val="24"/>
              </w:rPr>
            </w:pPr>
            <w:sdt>
              <w:sdtPr>
                <w:rPr>
                  <w:sz w:val="24"/>
                  <w:szCs w:val="24"/>
                </w:rPr>
                <w:id w:val="-1222433123"/>
                <w14:checkbox>
                  <w14:checked w14:val="0"/>
                  <w14:checkedState w14:val="2612" w14:font="MS Gothic"/>
                  <w14:uncheckedState w14:val="2610" w14:font="MS Gothic"/>
                </w14:checkbox>
              </w:sdtPr>
              <w:sdtContent>
                <w:r w:rsidR="0053707F" w:rsidRPr="0053707F">
                  <w:rPr>
                    <w:rFonts w:ascii="MS Gothic" w:eastAsia="MS Gothic" w:hAnsi="MS Gothic" w:hint="eastAsia"/>
                    <w:sz w:val="24"/>
                    <w:szCs w:val="24"/>
                  </w:rPr>
                  <w:t>☐</w:t>
                </w:r>
              </w:sdtContent>
            </w:sdt>
            <w:r w:rsidR="00B34B82" w:rsidRPr="0053707F">
              <w:rPr>
                <w:sz w:val="24"/>
                <w:szCs w:val="24"/>
              </w:rPr>
              <w:t>Transition of an e</w:t>
            </w:r>
            <w:r w:rsidR="00EA75E8" w:rsidRPr="0053707F">
              <w:rPr>
                <w:sz w:val="24"/>
                <w:szCs w:val="24"/>
              </w:rPr>
              <w:t xml:space="preserve">xisting </w:t>
            </w:r>
            <w:r w:rsidR="00FE2B4F">
              <w:rPr>
                <w:sz w:val="24"/>
                <w:szCs w:val="24"/>
              </w:rPr>
              <w:t xml:space="preserve">digital </w:t>
            </w:r>
            <w:r w:rsidR="00EA75E8" w:rsidRPr="0053707F">
              <w:rPr>
                <w:sz w:val="24"/>
                <w:szCs w:val="24"/>
              </w:rPr>
              <w:t>pathway from Florence</w:t>
            </w:r>
          </w:p>
          <w:p w14:paraId="2121A48D" w14:textId="25F6B35E" w:rsidR="00EA75E8" w:rsidRPr="0053707F" w:rsidRDefault="00000000" w:rsidP="00EA75E8">
            <w:pPr>
              <w:spacing w:line="360" w:lineRule="auto"/>
              <w:rPr>
                <w:sz w:val="24"/>
                <w:szCs w:val="24"/>
              </w:rPr>
            </w:pPr>
            <w:sdt>
              <w:sdtPr>
                <w:rPr>
                  <w:sz w:val="24"/>
                  <w:szCs w:val="24"/>
                </w:rPr>
                <w:id w:val="-1343929007"/>
                <w14:checkbox>
                  <w14:checked w14:val="0"/>
                  <w14:checkedState w14:val="2612" w14:font="MS Gothic"/>
                  <w14:uncheckedState w14:val="2610" w14:font="MS Gothic"/>
                </w14:checkbox>
              </w:sdtPr>
              <w:sdtContent>
                <w:r w:rsidR="00B34B82" w:rsidRPr="0053707F">
                  <w:rPr>
                    <w:rFonts w:ascii="MS Gothic" w:eastAsia="MS Gothic" w:hAnsi="MS Gothic" w:hint="eastAsia"/>
                    <w:sz w:val="24"/>
                    <w:szCs w:val="24"/>
                  </w:rPr>
                  <w:t>☐</w:t>
                </w:r>
              </w:sdtContent>
            </w:sdt>
            <w:r w:rsidR="00B34B82" w:rsidRPr="0053707F">
              <w:rPr>
                <w:sz w:val="24"/>
                <w:szCs w:val="24"/>
              </w:rPr>
              <w:t xml:space="preserve">Transition of an existing </w:t>
            </w:r>
            <w:r w:rsidR="00FE2B4F">
              <w:rPr>
                <w:sz w:val="24"/>
                <w:szCs w:val="24"/>
              </w:rPr>
              <w:t xml:space="preserve">digital </w:t>
            </w:r>
            <w:r w:rsidR="00B34B82" w:rsidRPr="0053707F">
              <w:rPr>
                <w:sz w:val="24"/>
                <w:szCs w:val="24"/>
              </w:rPr>
              <w:t>pathway from another system/platform</w:t>
            </w:r>
          </w:p>
          <w:p w14:paraId="20AFCFE8" w14:textId="1AD48A7C" w:rsidR="00071A5C" w:rsidRDefault="00071A5C"/>
        </w:tc>
      </w:tr>
      <w:tr w:rsidR="003776BD" w:rsidRPr="00EA75E8" w14:paraId="72FF7F87" w14:textId="77777777" w:rsidTr="00551B13">
        <w:tc>
          <w:tcPr>
            <w:tcW w:w="9016" w:type="dxa"/>
            <w:shd w:val="clear" w:color="auto" w:fill="2F5496" w:themeFill="accent1" w:themeFillShade="BF"/>
          </w:tcPr>
          <w:p w14:paraId="474CCDCA" w14:textId="77777777" w:rsidR="00071A5C" w:rsidRPr="00EA75E8" w:rsidRDefault="00071A5C">
            <w:pPr>
              <w:rPr>
                <w:b/>
                <w:color w:val="FFFFFF" w:themeColor="background1"/>
                <w:sz w:val="28"/>
                <w:szCs w:val="28"/>
              </w:rPr>
            </w:pPr>
            <w:r w:rsidRPr="00EA75E8">
              <w:rPr>
                <w:b/>
                <w:color w:val="FFFFFF" w:themeColor="background1"/>
                <w:sz w:val="28"/>
                <w:szCs w:val="28"/>
              </w:rPr>
              <w:t xml:space="preserve">2. Background </w:t>
            </w:r>
          </w:p>
          <w:p w14:paraId="70C5E56D" w14:textId="687F98F8" w:rsidR="00071A5C" w:rsidRPr="00EA75E8" w:rsidRDefault="00071A5C">
            <w:pPr>
              <w:rPr>
                <w:b/>
                <w:color w:val="FFFFFF" w:themeColor="background1"/>
              </w:rPr>
            </w:pPr>
          </w:p>
        </w:tc>
      </w:tr>
      <w:tr w:rsidR="00071A5C" w14:paraId="12455D42" w14:textId="77777777" w:rsidTr="00071A5C">
        <w:tc>
          <w:tcPr>
            <w:tcW w:w="9016" w:type="dxa"/>
          </w:tcPr>
          <w:p w14:paraId="391312CF" w14:textId="58BF4DB2" w:rsidR="0053707F" w:rsidRDefault="00B34B82">
            <w:pPr>
              <w:rPr>
                <w:i/>
              </w:rPr>
            </w:pPr>
            <w:r w:rsidRPr="00EA75E8">
              <w:rPr>
                <w:i/>
              </w:rPr>
              <w:t>Provide detail of current situation</w:t>
            </w:r>
            <w:r w:rsidR="00CA1507" w:rsidRPr="00EA75E8">
              <w:rPr>
                <w:i/>
              </w:rPr>
              <w:t xml:space="preserve"> and reason for proposal for a </w:t>
            </w:r>
            <w:r w:rsidR="00D96F28" w:rsidRPr="005E6691">
              <w:rPr>
                <w:i/>
              </w:rPr>
              <w:t>digital</w:t>
            </w:r>
            <w:r w:rsidR="00CA1507" w:rsidRPr="005E6691">
              <w:rPr>
                <w:i/>
              </w:rPr>
              <w:t xml:space="preserve"> </w:t>
            </w:r>
            <w:r w:rsidR="00CA1507" w:rsidRPr="00EA75E8">
              <w:rPr>
                <w:i/>
              </w:rPr>
              <w:t>pathway</w:t>
            </w:r>
            <w:r w:rsidR="00895953">
              <w:rPr>
                <w:i/>
              </w:rPr>
              <w:t xml:space="preserve"> </w:t>
            </w:r>
          </w:p>
          <w:p w14:paraId="6D02308F" w14:textId="6542CDAA" w:rsidR="00071A5C" w:rsidRDefault="00895953">
            <w:pPr>
              <w:rPr>
                <w:i/>
              </w:rPr>
            </w:pPr>
            <w:r>
              <w:rPr>
                <w:i/>
              </w:rPr>
              <w:t>(</w:t>
            </w:r>
            <w:r w:rsidR="00194AAF">
              <w:rPr>
                <w:i/>
              </w:rPr>
              <w:t>‘The Wh</w:t>
            </w:r>
            <w:r w:rsidR="00600755">
              <w:rPr>
                <w:i/>
              </w:rPr>
              <w:t>y’</w:t>
            </w:r>
            <w:r w:rsidR="001B2642">
              <w:rPr>
                <w:i/>
              </w:rPr>
              <w:t xml:space="preserve"> </w:t>
            </w:r>
            <w:r w:rsidR="00885154">
              <w:rPr>
                <w:i/>
              </w:rPr>
              <w:t>- Why</w:t>
            </w:r>
            <w:r w:rsidR="00194AAF">
              <w:rPr>
                <w:i/>
              </w:rPr>
              <w:t xml:space="preserve"> do this? - </w:t>
            </w:r>
            <w:r>
              <w:rPr>
                <w:i/>
              </w:rPr>
              <w:t>i.e</w:t>
            </w:r>
            <w:r w:rsidR="0053707F">
              <w:rPr>
                <w:i/>
              </w:rPr>
              <w:t>.</w:t>
            </w:r>
            <w:r>
              <w:rPr>
                <w:i/>
              </w:rPr>
              <w:t xml:space="preserve"> drivers for change)</w:t>
            </w:r>
          </w:p>
          <w:p w14:paraId="57235001" w14:textId="77777777" w:rsidR="00763463" w:rsidRDefault="00763463">
            <w:pPr>
              <w:rPr>
                <w:i/>
              </w:rPr>
            </w:pPr>
          </w:p>
          <w:p w14:paraId="04053733" w14:textId="6D9F934C" w:rsidR="00763463" w:rsidRPr="00EA75E8" w:rsidRDefault="00763463" w:rsidP="00763463">
            <w:pPr>
              <w:rPr>
                <w:i/>
              </w:rPr>
            </w:pPr>
            <w:r w:rsidRPr="00EA75E8">
              <w:rPr>
                <w:i/>
              </w:rPr>
              <w:t>Evidence of success</w:t>
            </w:r>
            <w:r>
              <w:rPr>
                <w:i/>
              </w:rPr>
              <w:t xml:space="preserve"> elsewhere in UK or abroad (</w:t>
            </w:r>
            <w:r w:rsidRPr="00EA75E8">
              <w:rPr>
                <w:i/>
              </w:rPr>
              <w:t xml:space="preserve"> </w:t>
            </w:r>
            <w:r w:rsidR="00885154" w:rsidRPr="00EA75E8">
              <w:rPr>
                <w:i/>
              </w:rPr>
              <w:t>e.g.</w:t>
            </w:r>
            <w:r w:rsidRPr="00EA75E8">
              <w:rPr>
                <w:i/>
              </w:rPr>
              <w:t xml:space="preserve"> evaluation report</w:t>
            </w:r>
            <w:r>
              <w:rPr>
                <w:i/>
              </w:rPr>
              <w:t>)</w:t>
            </w:r>
          </w:p>
          <w:p w14:paraId="073C4B44" w14:textId="77777777" w:rsidR="00071A5C" w:rsidRDefault="00071A5C"/>
          <w:p w14:paraId="4ECC64D7" w14:textId="27085F49" w:rsidR="00071A5C" w:rsidRDefault="00071A5C"/>
        </w:tc>
      </w:tr>
      <w:tr w:rsidR="003776BD" w:rsidRPr="00EA75E8" w14:paraId="3C3B4691" w14:textId="77777777" w:rsidTr="00551B13">
        <w:tc>
          <w:tcPr>
            <w:tcW w:w="9016" w:type="dxa"/>
            <w:shd w:val="clear" w:color="auto" w:fill="2F5496" w:themeFill="accent1" w:themeFillShade="BF"/>
          </w:tcPr>
          <w:p w14:paraId="714474AC" w14:textId="77777777" w:rsidR="00071A5C" w:rsidRPr="00EA75E8" w:rsidRDefault="00071A5C">
            <w:pPr>
              <w:rPr>
                <w:b/>
                <w:color w:val="FFFFFF" w:themeColor="background1"/>
                <w:sz w:val="28"/>
                <w:szCs w:val="28"/>
              </w:rPr>
            </w:pPr>
            <w:r w:rsidRPr="00EA75E8">
              <w:rPr>
                <w:b/>
                <w:color w:val="FFFFFF" w:themeColor="background1"/>
                <w:sz w:val="28"/>
                <w:szCs w:val="28"/>
              </w:rPr>
              <w:t>3. Problem Statement</w:t>
            </w:r>
          </w:p>
          <w:p w14:paraId="0A175597" w14:textId="699E197B" w:rsidR="00071A5C" w:rsidRPr="00EA75E8" w:rsidRDefault="00071A5C">
            <w:pPr>
              <w:rPr>
                <w:b/>
                <w:color w:val="FFFFFF" w:themeColor="background1"/>
              </w:rPr>
            </w:pPr>
          </w:p>
        </w:tc>
      </w:tr>
      <w:tr w:rsidR="00071A5C" w14:paraId="5D5F5077" w14:textId="77777777" w:rsidTr="00071A5C">
        <w:tc>
          <w:tcPr>
            <w:tcW w:w="9016" w:type="dxa"/>
          </w:tcPr>
          <w:p w14:paraId="3CC7D16E" w14:textId="36072B88" w:rsidR="00071A5C" w:rsidRPr="005E6691" w:rsidRDefault="00FC1FB2">
            <w:pPr>
              <w:rPr>
                <w:i/>
              </w:rPr>
            </w:pPr>
            <w:r>
              <w:rPr>
                <w:i/>
              </w:rPr>
              <w:t xml:space="preserve">Is there an unmet clinical need? </w:t>
            </w:r>
            <w:r w:rsidR="00CA1507" w:rsidRPr="0053707F">
              <w:rPr>
                <w:i/>
              </w:rPr>
              <w:t>What is the problem with the ‘as is’</w:t>
            </w:r>
            <w:r w:rsidR="003278CC" w:rsidRPr="0053707F">
              <w:rPr>
                <w:i/>
              </w:rPr>
              <w:t xml:space="preserve"> pathway</w:t>
            </w:r>
            <w:r w:rsidR="00CA1507" w:rsidRPr="0053707F">
              <w:rPr>
                <w:i/>
              </w:rPr>
              <w:t xml:space="preserve"> that you are trying to address by </w:t>
            </w:r>
            <w:r w:rsidR="003278CC" w:rsidRPr="0053707F">
              <w:rPr>
                <w:i/>
              </w:rPr>
              <w:t xml:space="preserve">redesigning and </w:t>
            </w:r>
            <w:r w:rsidR="00CA1507" w:rsidRPr="0053707F">
              <w:rPr>
                <w:i/>
              </w:rPr>
              <w:t xml:space="preserve">introducing a </w:t>
            </w:r>
            <w:r w:rsidR="00D96F28" w:rsidRPr="005E6691">
              <w:rPr>
                <w:i/>
              </w:rPr>
              <w:t>digital</w:t>
            </w:r>
            <w:r w:rsidR="00CA1507" w:rsidRPr="005E6691">
              <w:rPr>
                <w:i/>
              </w:rPr>
              <w:t xml:space="preserve"> pathway?</w:t>
            </w:r>
          </w:p>
          <w:p w14:paraId="6C0FE6B8" w14:textId="77777777" w:rsidR="0053707F" w:rsidRPr="005E6691" w:rsidRDefault="0053707F">
            <w:pPr>
              <w:rPr>
                <w:i/>
              </w:rPr>
            </w:pPr>
          </w:p>
          <w:p w14:paraId="5A41BB1F" w14:textId="30AC302A" w:rsidR="00071A5C" w:rsidRPr="00FC1FB2" w:rsidRDefault="00BE1DC5">
            <w:pPr>
              <w:rPr>
                <w:i/>
              </w:rPr>
            </w:pPr>
            <w:r w:rsidRPr="005E6691">
              <w:rPr>
                <w:i/>
              </w:rPr>
              <w:t>Define the scale of the problem by providing any facts and figures</w:t>
            </w:r>
            <w:r w:rsidR="00A662A6" w:rsidRPr="005E6691">
              <w:rPr>
                <w:i/>
              </w:rPr>
              <w:t xml:space="preserve"> (baseline data)</w:t>
            </w:r>
            <w:r w:rsidRPr="005E6691">
              <w:rPr>
                <w:i/>
              </w:rPr>
              <w:t xml:space="preserve">, research or analysis that you have to inform the need for a </w:t>
            </w:r>
            <w:r w:rsidR="00D96F28" w:rsidRPr="005E6691">
              <w:rPr>
                <w:i/>
              </w:rPr>
              <w:t>digital</w:t>
            </w:r>
            <w:r w:rsidRPr="005E6691">
              <w:rPr>
                <w:i/>
              </w:rPr>
              <w:t xml:space="preserve"> pathway </w:t>
            </w:r>
            <w:r w:rsidRPr="0053707F">
              <w:rPr>
                <w:i/>
              </w:rPr>
              <w:t>development</w:t>
            </w:r>
            <w:r w:rsidR="0053707F">
              <w:rPr>
                <w:i/>
              </w:rPr>
              <w:t>.</w:t>
            </w:r>
          </w:p>
          <w:p w14:paraId="490EF1CE" w14:textId="1C8CA279" w:rsidR="00071A5C" w:rsidRDefault="00071A5C"/>
        </w:tc>
      </w:tr>
      <w:tr w:rsidR="00BE1DC5" w:rsidRPr="00EA75E8" w14:paraId="72BEC5D1" w14:textId="77777777" w:rsidTr="00551B13">
        <w:tc>
          <w:tcPr>
            <w:tcW w:w="9016" w:type="dxa"/>
            <w:shd w:val="clear" w:color="auto" w:fill="2F5496" w:themeFill="accent1" w:themeFillShade="BF"/>
          </w:tcPr>
          <w:p w14:paraId="7402462B" w14:textId="30DE4E43" w:rsidR="00BE1DC5" w:rsidRPr="00EA75E8" w:rsidRDefault="001742DA" w:rsidP="00BE1DC5">
            <w:pPr>
              <w:rPr>
                <w:b/>
                <w:color w:val="FFFFFF" w:themeColor="background1"/>
                <w:sz w:val="28"/>
                <w:szCs w:val="28"/>
              </w:rPr>
            </w:pPr>
            <w:r>
              <w:rPr>
                <w:b/>
                <w:color w:val="FFFFFF" w:themeColor="background1"/>
                <w:sz w:val="28"/>
                <w:szCs w:val="28"/>
              </w:rPr>
              <w:t>4</w:t>
            </w:r>
            <w:r w:rsidR="00BE1DC5" w:rsidRPr="00EA75E8">
              <w:rPr>
                <w:b/>
                <w:color w:val="FFFFFF" w:themeColor="background1"/>
                <w:sz w:val="28"/>
                <w:szCs w:val="28"/>
              </w:rPr>
              <w:t xml:space="preserve">. </w:t>
            </w:r>
            <w:r w:rsidR="00600755">
              <w:rPr>
                <w:b/>
                <w:color w:val="FFFFFF" w:themeColor="background1"/>
                <w:sz w:val="28"/>
                <w:szCs w:val="28"/>
              </w:rPr>
              <w:t>Aim(s) and Objective(s)</w:t>
            </w:r>
          </w:p>
          <w:p w14:paraId="02F100F7" w14:textId="77777777" w:rsidR="00BE1DC5" w:rsidRPr="00EA75E8" w:rsidRDefault="00BE1DC5">
            <w:pPr>
              <w:rPr>
                <w:b/>
                <w:color w:val="FFFFFF" w:themeColor="background1"/>
                <w:sz w:val="28"/>
                <w:szCs w:val="28"/>
              </w:rPr>
            </w:pPr>
          </w:p>
        </w:tc>
      </w:tr>
      <w:tr w:rsidR="00BE1DC5" w14:paraId="6C9C5460" w14:textId="77777777" w:rsidTr="00061029">
        <w:tc>
          <w:tcPr>
            <w:tcW w:w="9016" w:type="dxa"/>
          </w:tcPr>
          <w:p w14:paraId="686B63FC" w14:textId="34AC2839" w:rsidR="00BE1DC5" w:rsidRPr="00EA75E8" w:rsidRDefault="00BE1DC5" w:rsidP="00061029">
            <w:pPr>
              <w:rPr>
                <w:i/>
              </w:rPr>
            </w:pPr>
            <w:r w:rsidRPr="00EA75E8">
              <w:rPr>
                <w:i/>
              </w:rPr>
              <w:t xml:space="preserve">Clearly describe </w:t>
            </w:r>
            <w:r w:rsidR="00FC1FB2">
              <w:rPr>
                <w:i/>
              </w:rPr>
              <w:t>the strategic contribution to the overall objective (</w:t>
            </w:r>
            <w:r w:rsidR="00FC1FB2" w:rsidRPr="00FC1FB2">
              <w:rPr>
                <w:i/>
              </w:rPr>
              <w:t xml:space="preserve">improved health services, person-centred care, and improved outcomes by (a) deploying </w:t>
            </w:r>
            <w:r w:rsidR="00D96F28" w:rsidRPr="005E6691">
              <w:rPr>
                <w:i/>
              </w:rPr>
              <w:t>digital</w:t>
            </w:r>
            <w:r w:rsidR="00FC1FB2" w:rsidRPr="005E6691">
              <w:rPr>
                <w:i/>
              </w:rPr>
              <w:t xml:space="preserve"> pathways and (b) accelerating national adoption of innovative solutions to priority healthcare challenges, on a ‘Once for Scotland’ basis)</w:t>
            </w:r>
            <w:r w:rsidR="00402054" w:rsidRPr="005E6691">
              <w:rPr>
                <w:i/>
              </w:rPr>
              <w:t xml:space="preserve"> </w:t>
            </w:r>
            <w:r w:rsidR="00FC1FB2" w:rsidRPr="005E6691">
              <w:rPr>
                <w:i/>
              </w:rPr>
              <w:t xml:space="preserve">by developing improved patient service through a </w:t>
            </w:r>
            <w:r w:rsidR="00D96F28" w:rsidRPr="005E6691">
              <w:rPr>
                <w:i/>
              </w:rPr>
              <w:t>digital pathway</w:t>
            </w:r>
            <w:r w:rsidR="00D96F28">
              <w:rPr>
                <w:i/>
              </w:rPr>
              <w:t>.</w:t>
            </w:r>
            <w:r w:rsidRPr="00EA75E8">
              <w:rPr>
                <w:i/>
              </w:rPr>
              <w:t xml:space="preserve"> </w:t>
            </w:r>
          </w:p>
          <w:p w14:paraId="11B8763A" w14:textId="77777777" w:rsidR="00BE1DC5" w:rsidRDefault="00BE1DC5" w:rsidP="00061029"/>
        </w:tc>
      </w:tr>
      <w:tr w:rsidR="00CA1507" w:rsidRPr="00EA75E8" w14:paraId="60C18AF6" w14:textId="77777777" w:rsidTr="00551B13">
        <w:tc>
          <w:tcPr>
            <w:tcW w:w="9016" w:type="dxa"/>
            <w:shd w:val="clear" w:color="auto" w:fill="2F5496" w:themeFill="accent1" w:themeFillShade="BF"/>
          </w:tcPr>
          <w:p w14:paraId="08CB040F" w14:textId="5B6D29EB" w:rsidR="00071A5C" w:rsidRPr="00EA75E8" w:rsidRDefault="001742DA">
            <w:pPr>
              <w:rPr>
                <w:b/>
                <w:color w:val="FFFFFF" w:themeColor="background1"/>
                <w:sz w:val="28"/>
                <w:szCs w:val="28"/>
              </w:rPr>
            </w:pPr>
            <w:r>
              <w:rPr>
                <w:b/>
                <w:color w:val="FFFFFF" w:themeColor="background1"/>
                <w:sz w:val="28"/>
                <w:szCs w:val="28"/>
              </w:rPr>
              <w:lastRenderedPageBreak/>
              <w:t>5</w:t>
            </w:r>
            <w:r w:rsidR="00071A5C" w:rsidRPr="00EA75E8">
              <w:rPr>
                <w:b/>
                <w:color w:val="FFFFFF" w:themeColor="background1"/>
                <w:sz w:val="28"/>
                <w:szCs w:val="28"/>
              </w:rPr>
              <w:t xml:space="preserve">. </w:t>
            </w:r>
            <w:r w:rsidR="00BE1DC5">
              <w:rPr>
                <w:b/>
                <w:color w:val="FFFFFF" w:themeColor="background1"/>
                <w:sz w:val="28"/>
                <w:szCs w:val="28"/>
              </w:rPr>
              <w:t xml:space="preserve">Beneficiaries </w:t>
            </w:r>
          </w:p>
          <w:p w14:paraId="2C9EBCE6" w14:textId="39B8FCE7" w:rsidR="00071A5C" w:rsidRPr="00EA75E8" w:rsidRDefault="00071A5C">
            <w:pPr>
              <w:rPr>
                <w:b/>
                <w:color w:val="FFFFFF" w:themeColor="background1"/>
              </w:rPr>
            </w:pPr>
          </w:p>
        </w:tc>
      </w:tr>
      <w:tr w:rsidR="00071A5C" w14:paraId="2EBDF113" w14:textId="77777777" w:rsidTr="00071A5C">
        <w:tc>
          <w:tcPr>
            <w:tcW w:w="9016" w:type="dxa"/>
          </w:tcPr>
          <w:p w14:paraId="6BD3D76D" w14:textId="0DA47401" w:rsidR="00895953" w:rsidRDefault="00895953">
            <w:pPr>
              <w:rPr>
                <w:i/>
              </w:rPr>
            </w:pPr>
            <w:r>
              <w:rPr>
                <w:i/>
              </w:rPr>
              <w:t xml:space="preserve">Who </w:t>
            </w:r>
            <w:r w:rsidR="00587E68">
              <w:rPr>
                <w:i/>
              </w:rPr>
              <w:t xml:space="preserve">is affected? Who </w:t>
            </w:r>
            <w:r>
              <w:rPr>
                <w:i/>
              </w:rPr>
              <w:t>will benefit</w:t>
            </w:r>
            <w:r w:rsidR="003278CC">
              <w:rPr>
                <w:i/>
              </w:rPr>
              <w:t>?</w:t>
            </w:r>
            <w:r w:rsidR="00BE1DC5">
              <w:rPr>
                <w:i/>
              </w:rPr>
              <w:t xml:space="preserve"> (</w:t>
            </w:r>
            <w:r>
              <w:rPr>
                <w:i/>
              </w:rPr>
              <w:t xml:space="preserve"> define the citizen group and service</w:t>
            </w:r>
            <w:r w:rsidR="00BE1DC5">
              <w:rPr>
                <w:i/>
              </w:rPr>
              <w:t xml:space="preserve"> area/role</w:t>
            </w:r>
            <w:r w:rsidR="0053707F">
              <w:rPr>
                <w:i/>
              </w:rPr>
              <w:t>/organisation</w:t>
            </w:r>
            <w:r w:rsidR="003278CC">
              <w:rPr>
                <w:i/>
              </w:rPr>
              <w:t>)</w:t>
            </w:r>
            <w:r>
              <w:rPr>
                <w:i/>
              </w:rPr>
              <w:t xml:space="preserve"> </w:t>
            </w:r>
          </w:p>
          <w:p w14:paraId="19EB9EF1" w14:textId="77777777" w:rsidR="0053707F" w:rsidRDefault="0053707F">
            <w:pPr>
              <w:rPr>
                <w:i/>
              </w:rPr>
            </w:pPr>
          </w:p>
          <w:p w14:paraId="6463C0E6" w14:textId="0D4F6809" w:rsidR="00071A5C" w:rsidRPr="005E6691" w:rsidRDefault="00BE1DC5">
            <w:pPr>
              <w:rPr>
                <w:i/>
              </w:rPr>
            </w:pPr>
            <w:r>
              <w:rPr>
                <w:i/>
              </w:rPr>
              <w:t xml:space="preserve">Also explain </w:t>
            </w:r>
            <w:r w:rsidR="0053707F">
              <w:rPr>
                <w:i/>
              </w:rPr>
              <w:t>i</w:t>
            </w:r>
            <w:r w:rsidR="00895953">
              <w:rPr>
                <w:i/>
              </w:rPr>
              <w:t xml:space="preserve">n what way </w:t>
            </w:r>
            <w:r>
              <w:rPr>
                <w:i/>
              </w:rPr>
              <w:t xml:space="preserve">development of the </w:t>
            </w:r>
            <w:r w:rsidR="00D96F28" w:rsidRPr="005E6691">
              <w:rPr>
                <w:i/>
              </w:rPr>
              <w:t>digital pathway</w:t>
            </w:r>
            <w:r w:rsidRPr="005E6691">
              <w:rPr>
                <w:i/>
              </w:rPr>
              <w:t xml:space="preserve"> will be better for each of the above. How will </w:t>
            </w:r>
            <w:r w:rsidR="00895953" w:rsidRPr="005E6691">
              <w:rPr>
                <w:i/>
              </w:rPr>
              <w:t xml:space="preserve">they benefit from </w:t>
            </w:r>
            <w:r w:rsidR="00D96F28" w:rsidRPr="005E6691">
              <w:rPr>
                <w:i/>
              </w:rPr>
              <w:t xml:space="preserve">the </w:t>
            </w:r>
            <w:r w:rsidR="00895953" w:rsidRPr="005E6691">
              <w:rPr>
                <w:i/>
              </w:rPr>
              <w:t xml:space="preserve">introduction of a </w:t>
            </w:r>
            <w:r w:rsidR="00D96F28" w:rsidRPr="005E6691">
              <w:rPr>
                <w:i/>
              </w:rPr>
              <w:t>digital</w:t>
            </w:r>
            <w:r w:rsidR="00895953" w:rsidRPr="005E6691">
              <w:rPr>
                <w:i/>
              </w:rPr>
              <w:t xml:space="preserve"> pathway</w:t>
            </w:r>
            <w:r w:rsidRPr="005E6691">
              <w:rPr>
                <w:i/>
              </w:rPr>
              <w:t>?</w:t>
            </w:r>
          </w:p>
          <w:p w14:paraId="08D41D05" w14:textId="77777777" w:rsidR="00071A5C" w:rsidRPr="005E6691" w:rsidRDefault="00071A5C"/>
          <w:p w14:paraId="7BFCDD2D" w14:textId="0E0F8D76" w:rsidR="001742DA" w:rsidRDefault="001742DA"/>
        </w:tc>
      </w:tr>
      <w:tr w:rsidR="00CA1507" w:rsidRPr="00EA75E8" w14:paraId="6520D379" w14:textId="77777777" w:rsidTr="00551B13">
        <w:tc>
          <w:tcPr>
            <w:tcW w:w="9016" w:type="dxa"/>
            <w:shd w:val="clear" w:color="auto" w:fill="2F5496" w:themeFill="accent1" w:themeFillShade="BF"/>
          </w:tcPr>
          <w:p w14:paraId="3119D448" w14:textId="77777777" w:rsidR="00071A5C" w:rsidRPr="00EA75E8" w:rsidRDefault="00071A5C">
            <w:pPr>
              <w:rPr>
                <w:b/>
                <w:color w:val="FFFFFF" w:themeColor="background1"/>
                <w:sz w:val="28"/>
                <w:szCs w:val="28"/>
              </w:rPr>
            </w:pPr>
            <w:r w:rsidRPr="00EA75E8">
              <w:rPr>
                <w:b/>
                <w:color w:val="FFFFFF" w:themeColor="background1"/>
                <w:sz w:val="28"/>
                <w:szCs w:val="28"/>
              </w:rPr>
              <w:t>6. Anticipated Outcomes and Measures</w:t>
            </w:r>
          </w:p>
          <w:p w14:paraId="4E77CDD9" w14:textId="25B8797F" w:rsidR="00071A5C" w:rsidRPr="00EA75E8" w:rsidRDefault="00071A5C">
            <w:pPr>
              <w:rPr>
                <w:b/>
                <w:color w:val="FFFFFF" w:themeColor="background1"/>
              </w:rPr>
            </w:pPr>
          </w:p>
        </w:tc>
      </w:tr>
      <w:tr w:rsidR="00071A5C" w14:paraId="21C4B50C" w14:textId="77777777" w:rsidTr="00071A5C">
        <w:tc>
          <w:tcPr>
            <w:tcW w:w="9016" w:type="dxa"/>
          </w:tcPr>
          <w:p w14:paraId="0ACFA3B9" w14:textId="3D620FD9" w:rsidR="0053707F" w:rsidRDefault="00600755">
            <w:pPr>
              <w:rPr>
                <w:i/>
              </w:rPr>
            </w:pPr>
            <w:r>
              <w:rPr>
                <w:i/>
              </w:rPr>
              <w:t>Think about what</w:t>
            </w:r>
            <w:r w:rsidR="007C561F" w:rsidRPr="00EA75E8">
              <w:rPr>
                <w:i/>
              </w:rPr>
              <w:t xml:space="preserve"> </w:t>
            </w:r>
            <w:r w:rsidR="00FC1FB2">
              <w:rPr>
                <w:i/>
              </w:rPr>
              <w:t xml:space="preserve">benefit and </w:t>
            </w:r>
            <w:r w:rsidR="007C561F" w:rsidRPr="00EA75E8">
              <w:rPr>
                <w:i/>
              </w:rPr>
              <w:t xml:space="preserve">impact </w:t>
            </w:r>
            <w:r>
              <w:rPr>
                <w:i/>
              </w:rPr>
              <w:t xml:space="preserve">you would expect </w:t>
            </w:r>
            <w:r w:rsidR="007C561F" w:rsidRPr="00EA75E8">
              <w:rPr>
                <w:i/>
              </w:rPr>
              <w:t xml:space="preserve">the </w:t>
            </w:r>
            <w:r w:rsidR="001A49D6" w:rsidRPr="005E6691">
              <w:rPr>
                <w:i/>
              </w:rPr>
              <w:t>digital pathway</w:t>
            </w:r>
            <w:r w:rsidR="007C561F" w:rsidRPr="005E6691">
              <w:rPr>
                <w:i/>
              </w:rPr>
              <w:t xml:space="preserve"> </w:t>
            </w:r>
            <w:r>
              <w:rPr>
                <w:i/>
              </w:rPr>
              <w:t>to</w:t>
            </w:r>
            <w:r w:rsidR="00BE1DC5">
              <w:rPr>
                <w:i/>
              </w:rPr>
              <w:t xml:space="preserve"> </w:t>
            </w:r>
            <w:r w:rsidR="007C561F" w:rsidRPr="00EA75E8">
              <w:rPr>
                <w:i/>
              </w:rPr>
              <w:t>have</w:t>
            </w:r>
            <w:r>
              <w:rPr>
                <w:i/>
              </w:rPr>
              <w:t>.</w:t>
            </w:r>
            <w:r w:rsidR="00CA1507" w:rsidRPr="00EA75E8">
              <w:rPr>
                <w:i/>
              </w:rPr>
              <w:t xml:space="preserve"> </w:t>
            </w:r>
            <w:r>
              <w:rPr>
                <w:i/>
              </w:rPr>
              <w:t>Which outcomes would evidence that impact</w:t>
            </w:r>
            <w:r w:rsidR="00D62444">
              <w:rPr>
                <w:i/>
                <w:color w:val="FF0000"/>
              </w:rPr>
              <w:t xml:space="preserve"> </w:t>
            </w:r>
            <w:r w:rsidR="00D62444" w:rsidRPr="004F6E09">
              <w:rPr>
                <w:i/>
              </w:rPr>
              <w:t>for evaluation purposes</w:t>
            </w:r>
            <w:r>
              <w:rPr>
                <w:i/>
              </w:rPr>
              <w:t>?</w:t>
            </w:r>
          </w:p>
          <w:p w14:paraId="0EFE010C" w14:textId="5AC8A7CD" w:rsidR="00071A5C" w:rsidRDefault="007C561F">
            <w:pPr>
              <w:rPr>
                <w:i/>
              </w:rPr>
            </w:pPr>
            <w:r w:rsidRPr="00EA75E8">
              <w:rPr>
                <w:i/>
              </w:rPr>
              <w:br/>
              <w:t>How will you measure progress towards achieving identified outcomes (qualitative/quantitative)</w:t>
            </w:r>
            <w:r w:rsidR="00CA1507">
              <w:rPr>
                <w:i/>
              </w:rPr>
              <w:t>?</w:t>
            </w:r>
          </w:p>
          <w:p w14:paraId="5EDA5B22" w14:textId="77777777" w:rsidR="0053707F" w:rsidRDefault="0053707F">
            <w:pPr>
              <w:rPr>
                <w:i/>
              </w:rPr>
            </w:pPr>
          </w:p>
          <w:p w14:paraId="70E4FDB7" w14:textId="0BECC0EA" w:rsidR="00587E68" w:rsidRDefault="00CA1507" w:rsidP="00601984">
            <w:pPr>
              <w:rPr>
                <w:i/>
              </w:rPr>
            </w:pPr>
            <w:r>
              <w:rPr>
                <w:i/>
              </w:rPr>
              <w:t>Have you identified</w:t>
            </w:r>
            <w:r w:rsidR="009D1E2A">
              <w:rPr>
                <w:i/>
              </w:rPr>
              <w:t xml:space="preserve"> any necessary</w:t>
            </w:r>
            <w:r>
              <w:rPr>
                <w:i/>
              </w:rPr>
              <w:t xml:space="preserve"> data sources?</w:t>
            </w:r>
          </w:p>
          <w:p w14:paraId="7515D79E" w14:textId="77777777" w:rsidR="00AA53B2" w:rsidRDefault="00AA53B2" w:rsidP="00601984">
            <w:pPr>
              <w:rPr>
                <w:i/>
              </w:rPr>
            </w:pPr>
          </w:p>
          <w:p w14:paraId="61FDB26C" w14:textId="649F0CCF" w:rsidR="00AA53B2" w:rsidRPr="005E6691" w:rsidRDefault="00AA53B2" w:rsidP="00601984">
            <w:r w:rsidRPr="005E6691">
              <w:rPr>
                <w:i/>
              </w:rPr>
              <w:t>A Mea</w:t>
            </w:r>
            <w:r w:rsidR="001D5467" w:rsidRPr="005E6691">
              <w:rPr>
                <w:i/>
              </w:rPr>
              <w:t>surement Plan is a useful tool for</w:t>
            </w:r>
            <w:r w:rsidRPr="005E6691">
              <w:rPr>
                <w:i/>
              </w:rPr>
              <w:t xml:space="preserve"> aligning the outcomes and measures (</w:t>
            </w:r>
            <w:r w:rsidR="001A49D6" w:rsidRPr="005E6691">
              <w:rPr>
                <w:i/>
              </w:rPr>
              <w:t xml:space="preserve">a template is included as appendix </w:t>
            </w:r>
            <w:r w:rsidR="00DB025B">
              <w:rPr>
                <w:i/>
              </w:rPr>
              <w:t>1 at the end of</w:t>
            </w:r>
            <w:r w:rsidR="001A49D6" w:rsidRPr="005E6691">
              <w:rPr>
                <w:i/>
              </w:rPr>
              <w:t xml:space="preserve"> this document)</w:t>
            </w:r>
          </w:p>
          <w:p w14:paraId="3B02B26F" w14:textId="77777777" w:rsidR="0070006D" w:rsidRDefault="0070006D" w:rsidP="0070006D">
            <w:pPr>
              <w:tabs>
                <w:tab w:val="left" w:pos="1080"/>
              </w:tabs>
            </w:pPr>
          </w:p>
          <w:p w14:paraId="375DBA66" w14:textId="5A56C998" w:rsidR="00071A5C" w:rsidRDefault="00071A5C"/>
        </w:tc>
      </w:tr>
      <w:tr w:rsidR="009D1E2A" w:rsidRPr="00EA75E8" w14:paraId="5F3B7974" w14:textId="77777777" w:rsidTr="00551B13">
        <w:tc>
          <w:tcPr>
            <w:tcW w:w="9016" w:type="dxa"/>
            <w:shd w:val="clear" w:color="auto" w:fill="2F5496" w:themeFill="accent1" w:themeFillShade="BF"/>
          </w:tcPr>
          <w:p w14:paraId="1262469C" w14:textId="5EB4CD17" w:rsidR="00071A5C" w:rsidRPr="00EA75E8" w:rsidRDefault="00071A5C" w:rsidP="00EA75E8">
            <w:pPr>
              <w:rPr>
                <w:b/>
                <w:color w:val="FFFFFF" w:themeColor="background1"/>
              </w:rPr>
            </w:pPr>
            <w:r w:rsidRPr="00EA75E8">
              <w:rPr>
                <w:b/>
                <w:color w:val="FFFFFF" w:themeColor="background1"/>
                <w:sz w:val="28"/>
                <w:szCs w:val="28"/>
              </w:rPr>
              <w:t>7. Stakeholder</w:t>
            </w:r>
            <w:r w:rsidR="009D1E2A" w:rsidRPr="00EA75E8">
              <w:rPr>
                <w:b/>
                <w:color w:val="FFFFFF" w:themeColor="background1"/>
                <w:sz w:val="28"/>
                <w:szCs w:val="28"/>
              </w:rPr>
              <w:t xml:space="preserve">s </w:t>
            </w:r>
          </w:p>
        </w:tc>
      </w:tr>
      <w:tr w:rsidR="00071A5C" w14:paraId="6B15CF64" w14:textId="77777777" w:rsidTr="00071A5C">
        <w:tc>
          <w:tcPr>
            <w:tcW w:w="9016" w:type="dxa"/>
          </w:tcPr>
          <w:p w14:paraId="40726871" w14:textId="374C18BC" w:rsidR="00071A5C" w:rsidRDefault="004221FF">
            <w:pPr>
              <w:rPr>
                <w:i/>
              </w:rPr>
            </w:pPr>
            <w:r w:rsidRPr="009D1E2A">
              <w:rPr>
                <w:i/>
              </w:rPr>
              <w:t xml:space="preserve">List each stakeholder involved, their role and if they are engaged and </w:t>
            </w:r>
            <w:r w:rsidR="007C561F" w:rsidRPr="009D1E2A">
              <w:rPr>
                <w:i/>
              </w:rPr>
              <w:t>supportive of the proposal</w:t>
            </w:r>
          </w:p>
          <w:p w14:paraId="1BA8F3BB" w14:textId="77777777" w:rsidR="002767C7" w:rsidRDefault="002767C7">
            <w:pPr>
              <w:rPr>
                <w:i/>
              </w:rPr>
            </w:pPr>
          </w:p>
          <w:p w14:paraId="3146970D" w14:textId="77777777" w:rsidR="00C835BC" w:rsidRDefault="00C835BC" w:rsidP="00C835BC">
            <w:r w:rsidRPr="00EA75E8">
              <w:rPr>
                <w:i/>
              </w:rPr>
              <w:t xml:space="preserve">Should include both internal and external stakeholders, including </w:t>
            </w:r>
            <w:r>
              <w:rPr>
                <w:i/>
              </w:rPr>
              <w:t xml:space="preserve">whether they have previously had </w:t>
            </w:r>
            <w:r w:rsidRPr="00EA75E8">
              <w:rPr>
                <w:i/>
              </w:rPr>
              <w:t xml:space="preserve">any prior national clinical or strategic engagement </w:t>
            </w:r>
          </w:p>
          <w:p w14:paraId="7C1D907B" w14:textId="77777777" w:rsidR="00C835BC" w:rsidRDefault="00C835BC" w:rsidP="00C835BC"/>
          <w:p w14:paraId="2BE73B41" w14:textId="153CB8D2" w:rsidR="00C835BC" w:rsidRDefault="00C835BC" w:rsidP="00C835BC">
            <w:pPr>
              <w:rPr>
                <w:i/>
              </w:rPr>
            </w:pPr>
            <w:r w:rsidRPr="001B2642">
              <w:rPr>
                <w:i/>
              </w:rPr>
              <w:t>For each stakeholder listed, state if ‘supportive’, ‘in discussion’ or ‘to be consulted</w:t>
            </w:r>
            <w:r>
              <w:rPr>
                <w:i/>
              </w:rPr>
              <w:t>’</w:t>
            </w:r>
          </w:p>
          <w:p w14:paraId="60D8E688" w14:textId="77777777" w:rsidR="00C835BC" w:rsidRDefault="00C835BC">
            <w:pPr>
              <w:rPr>
                <w:i/>
              </w:rPr>
            </w:pPr>
          </w:p>
          <w:p w14:paraId="3B9B0B6D" w14:textId="18526487" w:rsidR="002767C7" w:rsidRDefault="002767C7">
            <w:pPr>
              <w:rPr>
                <w:i/>
              </w:rPr>
            </w:pPr>
            <w:r>
              <w:rPr>
                <w:i/>
              </w:rPr>
              <w:t>Describe how patient</w:t>
            </w:r>
            <w:r w:rsidR="00C835BC">
              <w:rPr>
                <w:i/>
              </w:rPr>
              <w:t>s have been engaged in identifying the need for a digital pathway and their involvement in the design, testing and evaluation processes.</w:t>
            </w:r>
          </w:p>
          <w:p w14:paraId="07AF4C7B" w14:textId="734B77FA" w:rsidR="00071A5C" w:rsidRPr="00FC1FB2" w:rsidRDefault="00071A5C">
            <w:pPr>
              <w:rPr>
                <w:i/>
              </w:rPr>
            </w:pPr>
          </w:p>
        </w:tc>
      </w:tr>
      <w:tr w:rsidR="009D1E2A" w:rsidRPr="00EA75E8" w14:paraId="382542EB" w14:textId="77777777" w:rsidTr="00551B13">
        <w:tc>
          <w:tcPr>
            <w:tcW w:w="9016" w:type="dxa"/>
            <w:shd w:val="clear" w:color="auto" w:fill="2F5496" w:themeFill="accent1" w:themeFillShade="BF"/>
          </w:tcPr>
          <w:p w14:paraId="4BAEC68C" w14:textId="3C5C66E7" w:rsidR="00071A5C" w:rsidRPr="00EA75E8" w:rsidRDefault="00071A5C">
            <w:pPr>
              <w:rPr>
                <w:b/>
                <w:color w:val="FFFFFF" w:themeColor="background1"/>
                <w:sz w:val="28"/>
                <w:szCs w:val="28"/>
              </w:rPr>
            </w:pPr>
            <w:r w:rsidRPr="00EA75E8">
              <w:rPr>
                <w:b/>
                <w:color w:val="FFFFFF" w:themeColor="background1"/>
                <w:sz w:val="28"/>
                <w:szCs w:val="28"/>
              </w:rPr>
              <w:t xml:space="preserve">8. </w:t>
            </w:r>
            <w:r w:rsidR="003D0731">
              <w:rPr>
                <w:b/>
                <w:color w:val="FFFFFF" w:themeColor="background1"/>
                <w:sz w:val="28"/>
                <w:szCs w:val="28"/>
              </w:rPr>
              <w:t>Design - w</w:t>
            </w:r>
            <w:r w:rsidRPr="00EA75E8">
              <w:rPr>
                <w:b/>
                <w:color w:val="FFFFFF" w:themeColor="background1"/>
                <w:sz w:val="28"/>
                <w:szCs w:val="28"/>
              </w:rPr>
              <w:t xml:space="preserve">hat will your </w:t>
            </w:r>
            <w:r w:rsidR="001A49D6">
              <w:rPr>
                <w:b/>
                <w:color w:val="FFFFFF" w:themeColor="background1"/>
                <w:sz w:val="28"/>
                <w:szCs w:val="28"/>
              </w:rPr>
              <w:t>digital</w:t>
            </w:r>
            <w:r w:rsidRPr="00EA75E8">
              <w:rPr>
                <w:b/>
                <w:color w:val="FFFFFF" w:themeColor="background1"/>
                <w:sz w:val="28"/>
                <w:szCs w:val="28"/>
              </w:rPr>
              <w:t xml:space="preserve"> pathway look like?</w:t>
            </w:r>
          </w:p>
          <w:p w14:paraId="3EC21ED2" w14:textId="301C607F" w:rsidR="00071A5C" w:rsidRPr="00EA75E8" w:rsidRDefault="00071A5C">
            <w:pPr>
              <w:rPr>
                <w:b/>
                <w:color w:val="FFFFFF" w:themeColor="background1"/>
              </w:rPr>
            </w:pPr>
          </w:p>
        </w:tc>
      </w:tr>
      <w:tr w:rsidR="00071A5C" w14:paraId="72B88C09" w14:textId="77777777" w:rsidTr="00071A5C">
        <w:tc>
          <w:tcPr>
            <w:tcW w:w="9016" w:type="dxa"/>
          </w:tcPr>
          <w:p w14:paraId="4A3E39CE" w14:textId="5F8EC53F" w:rsidR="00071A5C" w:rsidRDefault="00601984">
            <w:pPr>
              <w:rPr>
                <w:i/>
              </w:rPr>
            </w:pPr>
            <w:r>
              <w:rPr>
                <w:i/>
              </w:rPr>
              <w:t>Provide</w:t>
            </w:r>
            <w:r w:rsidR="009D1E2A" w:rsidRPr="001B2642">
              <w:rPr>
                <w:i/>
              </w:rPr>
              <w:t xml:space="preserve"> as much detail as </w:t>
            </w:r>
            <w:r>
              <w:rPr>
                <w:i/>
              </w:rPr>
              <w:t>possible</w:t>
            </w:r>
            <w:r w:rsidR="009D1E2A" w:rsidRPr="001B2642">
              <w:rPr>
                <w:i/>
              </w:rPr>
              <w:t xml:space="preserve"> at this stage</w:t>
            </w:r>
            <w:r>
              <w:rPr>
                <w:i/>
              </w:rPr>
              <w:t xml:space="preserve"> about what the ‘to be’ pathway </w:t>
            </w:r>
            <w:r w:rsidR="000766CC" w:rsidRPr="000766CC">
              <w:rPr>
                <w:i/>
              </w:rPr>
              <w:t>might</w:t>
            </w:r>
            <w:r w:rsidR="000766CC">
              <w:rPr>
                <w:i/>
                <w:color w:val="FF0000"/>
              </w:rPr>
              <w:t xml:space="preserve"> </w:t>
            </w:r>
            <w:r>
              <w:rPr>
                <w:i/>
              </w:rPr>
              <w:t>look like</w:t>
            </w:r>
            <w:r w:rsidR="009D1E2A" w:rsidRPr="001B2642">
              <w:rPr>
                <w:i/>
              </w:rPr>
              <w:t>.</w:t>
            </w:r>
            <w:r w:rsidR="00587E68" w:rsidRPr="001B2642">
              <w:rPr>
                <w:i/>
              </w:rPr>
              <w:t xml:space="preserve">  What will a successful deployment look like?</w:t>
            </w:r>
            <w:r w:rsidR="00FC1FB2">
              <w:rPr>
                <w:i/>
              </w:rPr>
              <w:t xml:space="preserve"> </w:t>
            </w:r>
            <w:r w:rsidR="00FC1FB2" w:rsidRPr="00FC1FB2">
              <w:rPr>
                <w:i/>
              </w:rPr>
              <w:t xml:space="preserve">Consider the </w:t>
            </w:r>
            <w:hyperlink r:id="rId12" w:history="1">
              <w:r w:rsidR="00FC1FB2" w:rsidRPr="00A94112">
                <w:rPr>
                  <w:rStyle w:val="Hyperlink"/>
                  <w:i/>
                </w:rPr>
                <w:t>Scottish Approach to Service Design</w:t>
              </w:r>
            </w:hyperlink>
            <w:r w:rsidR="00FC1FB2">
              <w:rPr>
                <w:i/>
              </w:rPr>
              <w:t>.</w:t>
            </w:r>
            <w:r w:rsidR="00587E68" w:rsidRPr="001B2642">
              <w:rPr>
                <w:i/>
              </w:rPr>
              <w:t xml:space="preserve">  Include details of number of end users (citiz</w:t>
            </w:r>
            <w:r>
              <w:rPr>
                <w:i/>
              </w:rPr>
              <w:t>ens), number of clinical users.</w:t>
            </w:r>
            <w:r w:rsidR="009D1E2A" w:rsidRPr="001B2642">
              <w:rPr>
                <w:i/>
              </w:rPr>
              <w:t xml:space="preserve"> If you can, include a flow diagram</w:t>
            </w:r>
            <w:r w:rsidR="00194AAF" w:rsidRPr="001B2642">
              <w:rPr>
                <w:i/>
              </w:rPr>
              <w:t xml:space="preserve"> or illustration of the process.</w:t>
            </w:r>
          </w:p>
          <w:p w14:paraId="27270028" w14:textId="77777777" w:rsidR="0053707F" w:rsidRPr="001B2642" w:rsidRDefault="0053707F">
            <w:pPr>
              <w:rPr>
                <w:i/>
              </w:rPr>
            </w:pPr>
          </w:p>
          <w:p w14:paraId="372B3800" w14:textId="1EA33FD1" w:rsidR="0053707F" w:rsidRDefault="000766CC" w:rsidP="0053707F">
            <w:pPr>
              <w:rPr>
                <w:i/>
              </w:rPr>
            </w:pPr>
            <w:r>
              <w:rPr>
                <w:i/>
              </w:rPr>
              <w:t xml:space="preserve">What might be </w:t>
            </w:r>
            <w:r w:rsidR="00587E68" w:rsidRPr="001B2642">
              <w:rPr>
                <w:i/>
              </w:rPr>
              <w:t xml:space="preserve">the steps in the process?  </w:t>
            </w:r>
            <w:r w:rsidR="0053707F" w:rsidRPr="001B2642">
              <w:rPr>
                <w:i/>
              </w:rPr>
              <w:t>Think about the Who will do What, When and How</w:t>
            </w:r>
          </w:p>
          <w:p w14:paraId="0FF6F291" w14:textId="6EEE8611" w:rsidR="00071A5C" w:rsidRPr="001B2642" w:rsidRDefault="0053707F" w:rsidP="0053707F">
            <w:pPr>
              <w:rPr>
                <w:i/>
              </w:rPr>
            </w:pPr>
            <w:r w:rsidRPr="001B2642">
              <w:rPr>
                <w:i/>
              </w:rPr>
              <w:t xml:space="preserve"> </w:t>
            </w:r>
            <w:r w:rsidR="00587E68" w:rsidRPr="001B2642">
              <w:rPr>
                <w:i/>
              </w:rPr>
              <w:t>(</w:t>
            </w:r>
            <w:r w:rsidR="00A94112" w:rsidRPr="001B2642">
              <w:rPr>
                <w:i/>
              </w:rPr>
              <w:t>E.g</w:t>
            </w:r>
            <w:r w:rsidR="00885154" w:rsidRPr="001B2642">
              <w:rPr>
                <w:i/>
              </w:rPr>
              <w:t>.</w:t>
            </w:r>
            <w:r w:rsidR="00587E68" w:rsidRPr="001B2642">
              <w:rPr>
                <w:i/>
              </w:rPr>
              <w:t xml:space="preserve"> patient submits readings daily using a BP monitor and pulse oximeter and answers symptom questionnaire</w:t>
            </w:r>
            <w:r w:rsidR="00601984">
              <w:rPr>
                <w:i/>
              </w:rPr>
              <w:t xml:space="preserve"> with a choice of using the app, online or SMS text</w:t>
            </w:r>
            <w:r w:rsidR="00587E68" w:rsidRPr="001B2642">
              <w:rPr>
                <w:i/>
              </w:rPr>
              <w:t>)</w:t>
            </w:r>
            <w:r w:rsidR="000766CC">
              <w:rPr>
                <w:i/>
              </w:rPr>
              <w:t>.</w:t>
            </w:r>
          </w:p>
          <w:p w14:paraId="1E3DCC62" w14:textId="77777777" w:rsidR="0053707F" w:rsidRPr="001B2642" w:rsidRDefault="0053707F">
            <w:pPr>
              <w:rPr>
                <w:i/>
              </w:rPr>
            </w:pPr>
          </w:p>
          <w:p w14:paraId="25D60C83" w14:textId="18B2675B" w:rsidR="001B2642" w:rsidRDefault="001B2642">
            <w:pPr>
              <w:rPr>
                <w:i/>
              </w:rPr>
            </w:pPr>
            <w:r w:rsidRPr="001B2642">
              <w:rPr>
                <w:i/>
              </w:rPr>
              <w:t xml:space="preserve">Include indication on </w:t>
            </w:r>
            <w:r w:rsidR="00763463">
              <w:rPr>
                <w:i/>
              </w:rPr>
              <w:t>the design of</w:t>
            </w:r>
            <w:r w:rsidRPr="001B2642">
              <w:rPr>
                <w:i/>
              </w:rPr>
              <w:t xml:space="preserve"> the build</w:t>
            </w:r>
            <w:r w:rsidR="00763463">
              <w:rPr>
                <w:i/>
              </w:rPr>
              <w:t>/type of remote monitoring</w:t>
            </w:r>
            <w:r w:rsidRPr="001B2642">
              <w:rPr>
                <w:i/>
              </w:rPr>
              <w:t xml:space="preserve"> – </w:t>
            </w:r>
            <w:r w:rsidR="00885154" w:rsidRPr="001B2642">
              <w:rPr>
                <w:i/>
              </w:rPr>
              <w:t>i.e.</w:t>
            </w:r>
            <w:r w:rsidRPr="001B2642">
              <w:rPr>
                <w:i/>
              </w:rPr>
              <w:t xml:space="preserve"> is it PROM questionnaire, medication reminder, vital signs monitoring, combination?</w:t>
            </w:r>
          </w:p>
          <w:p w14:paraId="43D69AE0" w14:textId="77777777" w:rsidR="0053707F" w:rsidRDefault="0053707F">
            <w:pPr>
              <w:rPr>
                <w:i/>
              </w:rPr>
            </w:pPr>
          </w:p>
          <w:p w14:paraId="6F8511CB" w14:textId="7FE0DF14" w:rsidR="00763463" w:rsidRDefault="00763463">
            <w:pPr>
              <w:rPr>
                <w:i/>
              </w:rPr>
            </w:pPr>
            <w:r w:rsidRPr="00EA75E8">
              <w:rPr>
                <w:i/>
              </w:rPr>
              <w:lastRenderedPageBreak/>
              <w:t>Consider</w:t>
            </w:r>
            <w:r>
              <w:rPr>
                <w:i/>
              </w:rPr>
              <w:t xml:space="preserve"> if</w:t>
            </w:r>
            <w:r w:rsidRPr="00EA75E8">
              <w:rPr>
                <w:i/>
              </w:rPr>
              <w:t xml:space="preserve"> additional resources </w:t>
            </w:r>
            <w:r>
              <w:rPr>
                <w:i/>
              </w:rPr>
              <w:t xml:space="preserve">are </w:t>
            </w:r>
            <w:r w:rsidRPr="00EA75E8">
              <w:rPr>
                <w:i/>
              </w:rPr>
              <w:t>required, system or data integrations</w:t>
            </w:r>
            <w:r>
              <w:rPr>
                <w:i/>
              </w:rPr>
              <w:t xml:space="preserve"> (</w:t>
            </w:r>
            <w:r w:rsidRPr="001B2642">
              <w:rPr>
                <w:i/>
              </w:rPr>
              <w:t>PDF Output reports required?</w:t>
            </w:r>
            <w:r>
              <w:rPr>
                <w:i/>
              </w:rPr>
              <w:t>)</w:t>
            </w:r>
            <w:r w:rsidRPr="00EA75E8">
              <w:rPr>
                <w:i/>
              </w:rPr>
              <w:t>, peripheral devices (</w:t>
            </w:r>
            <w:r w:rsidR="00885154">
              <w:rPr>
                <w:i/>
              </w:rPr>
              <w:t>e.g.</w:t>
            </w:r>
            <w:r w:rsidRPr="00EA75E8">
              <w:rPr>
                <w:i/>
              </w:rPr>
              <w:t xml:space="preserve"> BP monitors, pulse oximeters, </w:t>
            </w:r>
            <w:r w:rsidR="00885154" w:rsidRPr="00EA75E8">
              <w:rPr>
                <w:i/>
              </w:rPr>
              <w:t>etc.</w:t>
            </w:r>
            <w:r w:rsidRPr="00EA75E8">
              <w:rPr>
                <w:i/>
              </w:rPr>
              <w:t>)</w:t>
            </w:r>
            <w:r>
              <w:rPr>
                <w:i/>
              </w:rPr>
              <w:t xml:space="preserve"> </w:t>
            </w:r>
          </w:p>
          <w:p w14:paraId="1B0063F6" w14:textId="77777777" w:rsidR="0053707F" w:rsidRPr="001B2642" w:rsidRDefault="0053707F">
            <w:pPr>
              <w:rPr>
                <w:i/>
              </w:rPr>
            </w:pPr>
          </w:p>
          <w:p w14:paraId="34001F95" w14:textId="77777777" w:rsidR="00071A5C" w:rsidRDefault="0053707F">
            <w:pPr>
              <w:rPr>
                <w:i/>
              </w:rPr>
            </w:pPr>
            <w:r>
              <w:rPr>
                <w:i/>
              </w:rPr>
              <w:t>Proposed c</w:t>
            </w:r>
            <w:r w:rsidR="001B2642" w:rsidRPr="001B2642">
              <w:rPr>
                <w:i/>
              </w:rPr>
              <w:t>ommunication method(s) for patient (</w:t>
            </w:r>
            <w:r w:rsidR="00885154" w:rsidRPr="001B2642">
              <w:rPr>
                <w:i/>
              </w:rPr>
              <w:t>e.g.</w:t>
            </w:r>
            <w:r w:rsidR="001B2642" w:rsidRPr="001B2642">
              <w:rPr>
                <w:i/>
              </w:rPr>
              <w:t xml:space="preserve"> App/Online/SMS Text/Aut</w:t>
            </w:r>
            <w:r>
              <w:rPr>
                <w:i/>
              </w:rPr>
              <w:t xml:space="preserve">omated </w:t>
            </w:r>
            <w:r w:rsidR="001B2642" w:rsidRPr="001B2642">
              <w:rPr>
                <w:i/>
              </w:rPr>
              <w:t>phone call</w:t>
            </w:r>
            <w:r>
              <w:rPr>
                <w:i/>
              </w:rPr>
              <w:t>)</w:t>
            </w:r>
          </w:p>
          <w:p w14:paraId="03C873F8" w14:textId="77777777" w:rsidR="000D416D" w:rsidRDefault="000D416D">
            <w:pPr>
              <w:rPr>
                <w:i/>
              </w:rPr>
            </w:pPr>
          </w:p>
          <w:p w14:paraId="566D74A8" w14:textId="3FB3EA58" w:rsidR="000D416D" w:rsidRDefault="000D416D" w:rsidP="000D416D">
            <w:pPr>
              <w:rPr>
                <w:i/>
              </w:rPr>
            </w:pPr>
            <w:r>
              <w:rPr>
                <w:i/>
              </w:rPr>
              <w:t xml:space="preserve">Is there likely to be an impact on NHS24 or Scottish Ambulance Service? (E.g. will pathway ask patient to call 111 or 999?  Consideration in </w:t>
            </w:r>
            <w:r w:rsidR="006567FA">
              <w:rPr>
                <w:i/>
              </w:rPr>
              <w:t>relation</w:t>
            </w:r>
            <w:r>
              <w:rPr>
                <w:i/>
              </w:rPr>
              <w:t xml:space="preserve"> to out of hours)</w:t>
            </w:r>
          </w:p>
          <w:p w14:paraId="0885090A" w14:textId="5C2A1B7D" w:rsidR="000D416D" w:rsidRPr="0053707F" w:rsidRDefault="000D416D" w:rsidP="000D416D">
            <w:pPr>
              <w:rPr>
                <w:i/>
              </w:rPr>
            </w:pPr>
          </w:p>
        </w:tc>
      </w:tr>
      <w:tr w:rsidR="009D1E2A" w:rsidRPr="00EA75E8" w14:paraId="53DD6BB4" w14:textId="77777777" w:rsidTr="00551B13">
        <w:tc>
          <w:tcPr>
            <w:tcW w:w="9016" w:type="dxa"/>
            <w:shd w:val="clear" w:color="auto" w:fill="2F5496" w:themeFill="accent1" w:themeFillShade="BF"/>
          </w:tcPr>
          <w:p w14:paraId="74454FE8" w14:textId="5B66A74C" w:rsidR="00071A5C" w:rsidRPr="00EA75E8" w:rsidRDefault="00071A5C">
            <w:pPr>
              <w:rPr>
                <w:b/>
                <w:color w:val="FFFFFF" w:themeColor="background1"/>
              </w:rPr>
            </w:pPr>
            <w:r w:rsidRPr="00EA75E8">
              <w:rPr>
                <w:b/>
                <w:color w:val="FFFFFF" w:themeColor="background1"/>
                <w:sz w:val="28"/>
                <w:szCs w:val="28"/>
              </w:rPr>
              <w:lastRenderedPageBreak/>
              <w:t>9. Anticipated Timescale</w:t>
            </w:r>
          </w:p>
          <w:p w14:paraId="02856E19" w14:textId="35D2D515" w:rsidR="00071A5C" w:rsidRPr="00EA75E8" w:rsidRDefault="00071A5C">
            <w:pPr>
              <w:rPr>
                <w:b/>
                <w:color w:val="FFFFFF" w:themeColor="background1"/>
              </w:rPr>
            </w:pPr>
          </w:p>
        </w:tc>
      </w:tr>
      <w:tr w:rsidR="00071A5C" w14:paraId="18EF8102" w14:textId="77777777" w:rsidTr="00071A5C">
        <w:tc>
          <w:tcPr>
            <w:tcW w:w="9016" w:type="dxa"/>
          </w:tcPr>
          <w:p w14:paraId="33119B56" w14:textId="77777777" w:rsidR="00FC1FB2" w:rsidRDefault="00FC1FB2">
            <w:pPr>
              <w:rPr>
                <w:i/>
              </w:rPr>
            </w:pPr>
            <w:r w:rsidRPr="00FC1FB2">
              <w:rPr>
                <w:i/>
              </w:rPr>
              <w:t>From discovery to deployment with sufficient resources (staff, funding, infrastructure)</w:t>
            </w:r>
          </w:p>
          <w:p w14:paraId="769168D5" w14:textId="77777777" w:rsidR="003D7980" w:rsidRDefault="003D7980">
            <w:pPr>
              <w:rPr>
                <w:i/>
              </w:rPr>
            </w:pPr>
          </w:p>
          <w:p w14:paraId="3F75B9D7" w14:textId="77777777" w:rsidR="003D7980" w:rsidRDefault="003D7980">
            <w:pPr>
              <w:rPr>
                <w:i/>
              </w:rPr>
            </w:pPr>
          </w:p>
          <w:p w14:paraId="2267461F" w14:textId="77777777" w:rsidR="003D7980" w:rsidRDefault="003D7980">
            <w:pPr>
              <w:rPr>
                <w:i/>
              </w:rPr>
            </w:pPr>
          </w:p>
          <w:p w14:paraId="6EF9E502" w14:textId="77777777" w:rsidR="003D7980" w:rsidRDefault="003D7980">
            <w:pPr>
              <w:rPr>
                <w:i/>
              </w:rPr>
            </w:pPr>
          </w:p>
          <w:p w14:paraId="03D35E17" w14:textId="77777777" w:rsidR="003D7980" w:rsidRDefault="003D7980">
            <w:pPr>
              <w:rPr>
                <w:i/>
              </w:rPr>
            </w:pPr>
          </w:p>
          <w:p w14:paraId="436FA4BF" w14:textId="77777777" w:rsidR="003D7980" w:rsidRDefault="003D7980">
            <w:pPr>
              <w:rPr>
                <w:i/>
              </w:rPr>
            </w:pPr>
          </w:p>
          <w:p w14:paraId="77447954" w14:textId="0C2CFD95" w:rsidR="00FC1FB2" w:rsidRPr="00FC1FB2" w:rsidRDefault="00FC1FB2">
            <w:pPr>
              <w:rPr>
                <w:i/>
              </w:rPr>
            </w:pPr>
          </w:p>
        </w:tc>
      </w:tr>
      <w:tr w:rsidR="009D1E2A" w:rsidRPr="00EA75E8" w14:paraId="13822B61" w14:textId="77777777" w:rsidTr="00551B13">
        <w:tc>
          <w:tcPr>
            <w:tcW w:w="9016" w:type="dxa"/>
            <w:shd w:val="clear" w:color="auto" w:fill="2F5496" w:themeFill="accent1" w:themeFillShade="BF"/>
          </w:tcPr>
          <w:p w14:paraId="740DAB0B" w14:textId="704E3157" w:rsidR="003776BD" w:rsidRPr="00EA75E8" w:rsidRDefault="009D1E2A">
            <w:pPr>
              <w:rPr>
                <w:b/>
                <w:color w:val="FFFFFF" w:themeColor="background1"/>
                <w:sz w:val="28"/>
                <w:szCs w:val="28"/>
              </w:rPr>
            </w:pPr>
            <w:r w:rsidRPr="00EA75E8">
              <w:rPr>
                <w:b/>
                <w:color w:val="FFFFFF" w:themeColor="background1"/>
                <w:sz w:val="28"/>
                <w:szCs w:val="28"/>
              </w:rPr>
              <w:t xml:space="preserve">10. </w:t>
            </w:r>
            <w:r w:rsidR="003776BD" w:rsidRPr="00EA75E8">
              <w:rPr>
                <w:b/>
                <w:color w:val="FFFFFF" w:themeColor="background1"/>
                <w:sz w:val="28"/>
                <w:szCs w:val="28"/>
              </w:rPr>
              <w:t>Strategic Alignment</w:t>
            </w:r>
          </w:p>
          <w:p w14:paraId="15E1D3AC" w14:textId="4B372C01" w:rsidR="003776BD" w:rsidRPr="00EA75E8" w:rsidRDefault="003776BD">
            <w:pPr>
              <w:rPr>
                <w:b/>
                <w:color w:val="FFFFFF" w:themeColor="background1"/>
              </w:rPr>
            </w:pPr>
          </w:p>
        </w:tc>
      </w:tr>
      <w:tr w:rsidR="003776BD" w14:paraId="4593A0C0" w14:textId="77777777" w:rsidTr="000C5459">
        <w:tc>
          <w:tcPr>
            <w:tcW w:w="9016" w:type="dxa"/>
          </w:tcPr>
          <w:p w14:paraId="48894A23" w14:textId="7B98776F" w:rsidR="003776BD" w:rsidRPr="00EA75E8" w:rsidRDefault="003776BD" w:rsidP="000C5459">
            <w:pPr>
              <w:rPr>
                <w:i/>
              </w:rPr>
            </w:pPr>
            <w:r w:rsidRPr="00EA75E8">
              <w:rPr>
                <w:i/>
              </w:rPr>
              <w:t xml:space="preserve">Identify </w:t>
            </w:r>
            <w:r w:rsidR="00895953">
              <w:rPr>
                <w:i/>
              </w:rPr>
              <w:t>which</w:t>
            </w:r>
            <w:r w:rsidRPr="00EA75E8">
              <w:rPr>
                <w:i/>
              </w:rPr>
              <w:t xml:space="preserve"> National and/or local strategic priorities </w:t>
            </w:r>
            <w:r w:rsidR="00587E68">
              <w:rPr>
                <w:i/>
              </w:rPr>
              <w:t xml:space="preserve">or initiatives </w:t>
            </w:r>
            <w:r w:rsidRPr="00EA75E8">
              <w:rPr>
                <w:i/>
              </w:rPr>
              <w:t>that this proposal supports</w:t>
            </w:r>
            <w:r w:rsidR="00194AAF">
              <w:rPr>
                <w:i/>
              </w:rPr>
              <w:t xml:space="preserve"> </w:t>
            </w:r>
          </w:p>
          <w:p w14:paraId="3BA70F79" w14:textId="77777777" w:rsidR="001742DA" w:rsidRDefault="001742DA" w:rsidP="000C5459"/>
          <w:p w14:paraId="2D10067C" w14:textId="77777777" w:rsidR="003D7980" w:rsidRDefault="003D7980" w:rsidP="000C5459"/>
          <w:p w14:paraId="5AD58761" w14:textId="77777777" w:rsidR="003D7980" w:rsidRDefault="003D7980" w:rsidP="000C5459"/>
          <w:p w14:paraId="4CB78741" w14:textId="77777777" w:rsidR="003D7980" w:rsidRDefault="003D7980" w:rsidP="000C5459"/>
          <w:p w14:paraId="37CC9B7C" w14:textId="77777777" w:rsidR="003D7980" w:rsidRDefault="003D7980" w:rsidP="000C5459"/>
          <w:p w14:paraId="2C61F8D4" w14:textId="77777777" w:rsidR="003776BD" w:rsidRDefault="003776BD" w:rsidP="000C5459"/>
        </w:tc>
      </w:tr>
      <w:tr w:rsidR="003D7980" w14:paraId="1D5F3D4D" w14:textId="77777777" w:rsidTr="00551B13">
        <w:tc>
          <w:tcPr>
            <w:tcW w:w="9016" w:type="dxa"/>
            <w:shd w:val="clear" w:color="auto" w:fill="2F5496" w:themeFill="accent1" w:themeFillShade="BF"/>
          </w:tcPr>
          <w:p w14:paraId="28201F73" w14:textId="12A5F1A4" w:rsidR="003D7980" w:rsidRPr="00EA75E8" w:rsidRDefault="003D7980" w:rsidP="003D7980">
            <w:pPr>
              <w:rPr>
                <w:b/>
                <w:color w:val="FFFFFF" w:themeColor="background1"/>
                <w:sz w:val="28"/>
                <w:szCs w:val="28"/>
              </w:rPr>
            </w:pPr>
            <w:r w:rsidRPr="00EA75E8">
              <w:rPr>
                <w:b/>
                <w:color w:val="FFFFFF" w:themeColor="background1"/>
                <w:sz w:val="28"/>
                <w:szCs w:val="28"/>
              </w:rPr>
              <w:t>1</w:t>
            </w:r>
            <w:r>
              <w:rPr>
                <w:b/>
                <w:color w:val="FFFFFF" w:themeColor="background1"/>
                <w:sz w:val="28"/>
                <w:szCs w:val="28"/>
              </w:rPr>
              <w:t>1</w:t>
            </w:r>
            <w:r w:rsidRPr="00EA75E8">
              <w:rPr>
                <w:b/>
                <w:color w:val="FFFFFF" w:themeColor="background1"/>
                <w:sz w:val="28"/>
                <w:szCs w:val="28"/>
              </w:rPr>
              <w:t xml:space="preserve">. </w:t>
            </w:r>
            <w:r>
              <w:rPr>
                <w:b/>
                <w:color w:val="FFFFFF" w:themeColor="background1"/>
                <w:sz w:val="28"/>
                <w:szCs w:val="28"/>
              </w:rPr>
              <w:t>Evaluation</w:t>
            </w:r>
            <w:r w:rsidRPr="00EA75E8">
              <w:rPr>
                <w:b/>
                <w:color w:val="FFFFFF" w:themeColor="background1"/>
                <w:sz w:val="28"/>
                <w:szCs w:val="28"/>
              </w:rPr>
              <w:t xml:space="preserve"> </w:t>
            </w:r>
          </w:p>
          <w:p w14:paraId="5045B5E0" w14:textId="77777777" w:rsidR="003D7980" w:rsidRPr="00EA75E8" w:rsidRDefault="003D7980" w:rsidP="003D7980">
            <w:pPr>
              <w:rPr>
                <w:i/>
              </w:rPr>
            </w:pPr>
          </w:p>
        </w:tc>
      </w:tr>
      <w:tr w:rsidR="003D7980" w14:paraId="38E07EE8" w14:textId="77777777" w:rsidTr="000C5459">
        <w:tc>
          <w:tcPr>
            <w:tcW w:w="9016" w:type="dxa"/>
          </w:tcPr>
          <w:p w14:paraId="69C339F2" w14:textId="77777777" w:rsidR="003D7980" w:rsidRPr="005E6691" w:rsidRDefault="003D7980" w:rsidP="003D7980">
            <w:pPr>
              <w:rPr>
                <w:rFonts w:ascii="Calibri" w:hAnsi="Calibri" w:cs="Calibri"/>
                <w:i/>
                <w:iCs/>
              </w:rPr>
            </w:pPr>
            <w:r w:rsidRPr="005E6691">
              <w:rPr>
                <w:rFonts w:ascii="Calibri" w:hAnsi="Calibri" w:cs="Calibri"/>
                <w:i/>
                <w:iCs/>
              </w:rPr>
              <w:t>Identify how the Test of Change will be evaluated and (if applicable) how any local evaluation activities will be fed forward to inform the Connect Me process.</w:t>
            </w:r>
          </w:p>
          <w:p w14:paraId="0192D78D" w14:textId="77777777" w:rsidR="003D7980" w:rsidRDefault="003D7980" w:rsidP="003D7980">
            <w:pPr>
              <w:rPr>
                <w:i/>
              </w:rPr>
            </w:pPr>
          </w:p>
          <w:p w14:paraId="7963FF81" w14:textId="77777777" w:rsidR="003D7980" w:rsidRDefault="003D7980" w:rsidP="003D7980">
            <w:pPr>
              <w:rPr>
                <w:i/>
              </w:rPr>
            </w:pPr>
          </w:p>
          <w:p w14:paraId="5ECD3C3F" w14:textId="77777777" w:rsidR="003D7980" w:rsidRDefault="003D7980" w:rsidP="003D7980">
            <w:pPr>
              <w:rPr>
                <w:i/>
              </w:rPr>
            </w:pPr>
          </w:p>
          <w:p w14:paraId="028D16F4" w14:textId="77777777" w:rsidR="003D7980" w:rsidRDefault="003D7980" w:rsidP="003D7980">
            <w:pPr>
              <w:rPr>
                <w:i/>
              </w:rPr>
            </w:pPr>
          </w:p>
          <w:p w14:paraId="26D939F6" w14:textId="77777777" w:rsidR="003D7980" w:rsidRDefault="003D7980" w:rsidP="003D7980">
            <w:pPr>
              <w:rPr>
                <w:i/>
              </w:rPr>
            </w:pPr>
          </w:p>
          <w:p w14:paraId="6FF22E20" w14:textId="77777777" w:rsidR="003D7980" w:rsidRPr="00EA75E8" w:rsidRDefault="003D7980" w:rsidP="003D7980">
            <w:pPr>
              <w:rPr>
                <w:i/>
              </w:rPr>
            </w:pPr>
          </w:p>
        </w:tc>
      </w:tr>
      <w:tr w:rsidR="003D7980" w:rsidRPr="00EA75E8" w14:paraId="6909E932" w14:textId="77777777" w:rsidTr="00551B13">
        <w:tc>
          <w:tcPr>
            <w:tcW w:w="9016" w:type="dxa"/>
            <w:shd w:val="clear" w:color="auto" w:fill="2F5496" w:themeFill="accent1" w:themeFillShade="BF"/>
          </w:tcPr>
          <w:p w14:paraId="428616AE" w14:textId="710ACF15" w:rsidR="003D7980" w:rsidRPr="00EA75E8" w:rsidRDefault="003D7980" w:rsidP="003D7980">
            <w:pPr>
              <w:rPr>
                <w:b/>
                <w:color w:val="FFFFFF" w:themeColor="background1"/>
                <w:sz w:val="28"/>
                <w:szCs w:val="28"/>
              </w:rPr>
            </w:pPr>
            <w:r w:rsidRPr="00EA75E8">
              <w:rPr>
                <w:b/>
                <w:color w:val="FFFFFF" w:themeColor="background1"/>
                <w:sz w:val="28"/>
                <w:szCs w:val="28"/>
              </w:rPr>
              <w:t>1</w:t>
            </w:r>
            <w:r>
              <w:rPr>
                <w:b/>
                <w:color w:val="FFFFFF" w:themeColor="background1"/>
                <w:sz w:val="28"/>
                <w:szCs w:val="28"/>
              </w:rPr>
              <w:t>2</w:t>
            </w:r>
            <w:r w:rsidRPr="00EA75E8">
              <w:rPr>
                <w:b/>
                <w:color w:val="FFFFFF" w:themeColor="background1"/>
                <w:sz w:val="28"/>
                <w:szCs w:val="28"/>
              </w:rPr>
              <w:t xml:space="preserve">. Further information </w:t>
            </w:r>
          </w:p>
          <w:p w14:paraId="0102F1FB" w14:textId="6B9EB4AC" w:rsidR="003D7980" w:rsidRPr="00EA75E8" w:rsidRDefault="003D7980" w:rsidP="003D7980">
            <w:pPr>
              <w:rPr>
                <w:b/>
                <w:color w:val="FFFFFF" w:themeColor="background1"/>
              </w:rPr>
            </w:pPr>
          </w:p>
        </w:tc>
      </w:tr>
      <w:tr w:rsidR="003D7980" w14:paraId="3475A357" w14:textId="77777777" w:rsidTr="00071A5C">
        <w:tc>
          <w:tcPr>
            <w:tcW w:w="9016" w:type="dxa"/>
          </w:tcPr>
          <w:p w14:paraId="3525B5ED" w14:textId="38605AE5" w:rsidR="003D7980" w:rsidRPr="00763463" w:rsidRDefault="003D7980" w:rsidP="003D7980">
            <w:pPr>
              <w:rPr>
                <w:i/>
              </w:rPr>
            </w:pPr>
            <w:r>
              <w:rPr>
                <w:i/>
              </w:rPr>
              <w:t>Include a</w:t>
            </w:r>
            <w:r w:rsidRPr="00763463">
              <w:rPr>
                <w:i/>
              </w:rPr>
              <w:t>nything else that you think may be relevant</w:t>
            </w:r>
            <w:r>
              <w:rPr>
                <w:i/>
              </w:rPr>
              <w:t>.</w:t>
            </w:r>
          </w:p>
          <w:p w14:paraId="37E74C69" w14:textId="7184305A" w:rsidR="003D7980" w:rsidRDefault="003D7980" w:rsidP="003D7980"/>
          <w:p w14:paraId="0429F294" w14:textId="77777777" w:rsidR="003D7980" w:rsidRDefault="003D7980" w:rsidP="003D7980"/>
          <w:p w14:paraId="17B2A276" w14:textId="77777777" w:rsidR="003D7980" w:rsidRDefault="003D7980" w:rsidP="003D7980"/>
          <w:p w14:paraId="773FD957" w14:textId="6781C721" w:rsidR="003D7980" w:rsidRDefault="003D7980" w:rsidP="003D7980"/>
          <w:p w14:paraId="0C3E9B2F" w14:textId="77777777" w:rsidR="003D7980" w:rsidRDefault="003D7980" w:rsidP="003D7980"/>
          <w:p w14:paraId="1BAC1A32" w14:textId="22A87F3B" w:rsidR="003D7980" w:rsidRDefault="003D7980" w:rsidP="003D7980"/>
        </w:tc>
      </w:tr>
    </w:tbl>
    <w:p w14:paraId="6558019F" w14:textId="77777777" w:rsidR="00224BDC" w:rsidRDefault="00224BDC" w:rsidP="002942EF">
      <w:pPr>
        <w:rPr>
          <w:sz w:val="28"/>
          <w:szCs w:val="28"/>
        </w:rPr>
      </w:pPr>
    </w:p>
    <w:p w14:paraId="45BF84F6" w14:textId="43ECB3AF" w:rsidR="002942EF" w:rsidRPr="00895953" w:rsidRDefault="007B74EB" w:rsidP="002942EF">
      <w:pPr>
        <w:rPr>
          <w:sz w:val="28"/>
          <w:szCs w:val="28"/>
        </w:rPr>
      </w:pPr>
      <w:r w:rsidRPr="00895953">
        <w:rPr>
          <w:sz w:val="28"/>
          <w:szCs w:val="28"/>
        </w:rPr>
        <w:lastRenderedPageBreak/>
        <w:t xml:space="preserve">On behalf of the </w:t>
      </w:r>
      <w:r w:rsidRPr="00895953">
        <w:rPr>
          <w:b/>
          <w:sz w:val="28"/>
          <w:szCs w:val="28"/>
        </w:rPr>
        <w:t>RHP Implementation Group</w:t>
      </w:r>
      <w:r w:rsidRPr="00895953">
        <w:rPr>
          <w:sz w:val="28"/>
          <w:szCs w:val="28"/>
        </w:rPr>
        <w:t>:</w:t>
      </w:r>
    </w:p>
    <w:tbl>
      <w:tblPr>
        <w:tblStyle w:val="TableGrid"/>
        <w:tblW w:w="0" w:type="auto"/>
        <w:tblLook w:val="04A0" w:firstRow="1" w:lastRow="0" w:firstColumn="1" w:lastColumn="0" w:noHBand="0" w:noVBand="1"/>
      </w:tblPr>
      <w:tblGrid>
        <w:gridCol w:w="9016"/>
      </w:tblGrid>
      <w:tr w:rsidR="009D1E2A" w:rsidRPr="007A2698" w14:paraId="3B100CBF" w14:textId="77777777" w:rsidTr="00551B13">
        <w:tc>
          <w:tcPr>
            <w:tcW w:w="9016" w:type="dxa"/>
            <w:shd w:val="clear" w:color="auto" w:fill="2F5496" w:themeFill="accent1" w:themeFillShade="BF"/>
          </w:tcPr>
          <w:p w14:paraId="55C4038A" w14:textId="77F812DC" w:rsidR="007B74EB" w:rsidRPr="007A2698" w:rsidRDefault="007B74EB" w:rsidP="007B74EB">
            <w:pPr>
              <w:rPr>
                <w:b/>
                <w:color w:val="FFFFFF" w:themeColor="background1"/>
                <w:sz w:val="28"/>
                <w:szCs w:val="28"/>
              </w:rPr>
            </w:pPr>
            <w:r w:rsidRPr="007A2698">
              <w:rPr>
                <w:b/>
                <w:color w:val="FFFFFF" w:themeColor="background1"/>
                <w:sz w:val="28"/>
                <w:szCs w:val="28"/>
              </w:rPr>
              <w:t>Outcome/Action/Recommendation:</w:t>
            </w:r>
          </w:p>
          <w:p w14:paraId="630E6A47" w14:textId="1BBF48C8" w:rsidR="009D1E2A" w:rsidRPr="007A2698" w:rsidRDefault="009D1E2A" w:rsidP="007B74EB">
            <w:pPr>
              <w:rPr>
                <w:b/>
                <w:color w:val="FFFFFF" w:themeColor="background1"/>
                <w:sz w:val="28"/>
                <w:szCs w:val="28"/>
              </w:rPr>
            </w:pPr>
          </w:p>
        </w:tc>
      </w:tr>
      <w:tr w:rsidR="007B74EB" w14:paraId="4F6FFDD8" w14:textId="77777777" w:rsidTr="00D619EF">
        <w:tc>
          <w:tcPr>
            <w:tcW w:w="9016" w:type="dxa"/>
          </w:tcPr>
          <w:p w14:paraId="71C5C4E3" w14:textId="3613BF00" w:rsidR="007B74EB" w:rsidRDefault="007B74EB" w:rsidP="00D619EF"/>
          <w:p w14:paraId="4CC6774F" w14:textId="5E6E56FE" w:rsidR="009D1E2A" w:rsidRDefault="00000000" w:rsidP="00895953">
            <w:pPr>
              <w:spacing w:line="360" w:lineRule="auto"/>
            </w:pPr>
            <w:sdt>
              <w:sdtPr>
                <w:id w:val="2004079952"/>
                <w14:checkbox>
                  <w14:checked w14:val="0"/>
                  <w14:checkedState w14:val="2612" w14:font="MS Gothic"/>
                  <w14:uncheckedState w14:val="2610" w14:font="MS Gothic"/>
                </w14:checkbox>
              </w:sdtPr>
              <w:sdtContent>
                <w:r w:rsidR="00D62444">
                  <w:rPr>
                    <w:rFonts w:ascii="MS Gothic" w:eastAsia="MS Gothic" w:hAnsi="MS Gothic" w:hint="eastAsia"/>
                  </w:rPr>
                  <w:t>☐</w:t>
                </w:r>
              </w:sdtContent>
            </w:sdt>
            <w:r w:rsidR="009D1E2A">
              <w:t>Approved</w:t>
            </w:r>
          </w:p>
          <w:p w14:paraId="78A03B66" w14:textId="0DAD96E2" w:rsidR="009D1E2A" w:rsidRDefault="00000000" w:rsidP="00895953">
            <w:pPr>
              <w:spacing w:line="360" w:lineRule="auto"/>
            </w:pPr>
            <w:sdt>
              <w:sdtPr>
                <w:id w:val="875887438"/>
                <w14:checkbox>
                  <w14:checked w14:val="0"/>
                  <w14:checkedState w14:val="2612" w14:font="MS Gothic"/>
                  <w14:uncheckedState w14:val="2610" w14:font="MS Gothic"/>
                </w14:checkbox>
              </w:sdtPr>
              <w:sdtContent>
                <w:r w:rsidR="00C9329D">
                  <w:rPr>
                    <w:rFonts w:ascii="MS Gothic" w:eastAsia="MS Gothic" w:hAnsi="MS Gothic" w:hint="eastAsia"/>
                  </w:rPr>
                  <w:t>☐</w:t>
                </w:r>
              </w:sdtContent>
            </w:sdt>
            <w:r w:rsidR="009D1E2A">
              <w:t>Further information required</w:t>
            </w:r>
            <w:r w:rsidR="0053707F">
              <w:t xml:space="preserve"> </w:t>
            </w:r>
            <w:r w:rsidR="0053707F" w:rsidRPr="0053707F">
              <w:rPr>
                <w:sz w:val="18"/>
                <w:szCs w:val="18"/>
              </w:rPr>
              <w:t>(see below)</w:t>
            </w:r>
          </w:p>
          <w:p w14:paraId="08E49D41" w14:textId="6138B4C2" w:rsidR="007B74EB" w:rsidRDefault="00000000" w:rsidP="00895953">
            <w:pPr>
              <w:spacing w:line="360" w:lineRule="auto"/>
            </w:pPr>
            <w:sdt>
              <w:sdtPr>
                <w:id w:val="861171821"/>
                <w14:checkbox>
                  <w14:checked w14:val="0"/>
                  <w14:checkedState w14:val="2612" w14:font="MS Gothic"/>
                  <w14:uncheckedState w14:val="2610" w14:font="MS Gothic"/>
                </w14:checkbox>
              </w:sdtPr>
              <w:sdtContent>
                <w:r w:rsidR="00C9329D">
                  <w:rPr>
                    <w:rFonts w:ascii="MS Gothic" w:eastAsia="MS Gothic" w:hAnsi="MS Gothic" w:hint="eastAsia"/>
                  </w:rPr>
                  <w:t>☐</w:t>
                </w:r>
              </w:sdtContent>
            </w:sdt>
            <w:r w:rsidR="00AD2A0B">
              <w:t>Consider alternative solutions</w:t>
            </w:r>
            <w:r w:rsidR="0053707F">
              <w:t xml:space="preserve"> </w:t>
            </w:r>
            <w:r w:rsidR="0053707F" w:rsidRPr="0053707F">
              <w:rPr>
                <w:sz w:val="18"/>
                <w:szCs w:val="18"/>
              </w:rPr>
              <w:t>(see below)</w:t>
            </w:r>
          </w:p>
          <w:p w14:paraId="2AEA529C" w14:textId="0BFC9B48" w:rsidR="007B74EB" w:rsidRPr="00EA75E8" w:rsidRDefault="009D1E2A" w:rsidP="00D619EF">
            <w:pPr>
              <w:rPr>
                <w:b/>
                <w:u w:val="single"/>
              </w:rPr>
            </w:pPr>
            <w:r w:rsidRPr="00EA75E8">
              <w:rPr>
                <w:b/>
                <w:u w:val="single"/>
              </w:rPr>
              <w:t>Comments</w:t>
            </w:r>
            <w:r w:rsidR="00AD2A0B">
              <w:rPr>
                <w:b/>
                <w:u w:val="single"/>
              </w:rPr>
              <w:t>/Actions</w:t>
            </w:r>
            <w:r w:rsidRPr="00EA75E8">
              <w:rPr>
                <w:b/>
                <w:u w:val="single"/>
              </w:rPr>
              <w:t>:</w:t>
            </w:r>
          </w:p>
          <w:p w14:paraId="7A6FFA18" w14:textId="77777777" w:rsidR="007B74EB" w:rsidRDefault="007B74EB" w:rsidP="00D619EF"/>
          <w:p w14:paraId="379E5001" w14:textId="77777777" w:rsidR="007B74EB" w:rsidRDefault="007B74EB" w:rsidP="00D619EF"/>
        </w:tc>
      </w:tr>
    </w:tbl>
    <w:p w14:paraId="3CC14528" w14:textId="599B2D45" w:rsidR="009D1E2A" w:rsidRDefault="009D1E2A" w:rsidP="002942EF"/>
    <w:tbl>
      <w:tblPr>
        <w:tblStyle w:val="TableGrid"/>
        <w:tblW w:w="0" w:type="auto"/>
        <w:tblLook w:val="04A0" w:firstRow="1" w:lastRow="0" w:firstColumn="1" w:lastColumn="0" w:noHBand="0" w:noVBand="1"/>
      </w:tblPr>
      <w:tblGrid>
        <w:gridCol w:w="1696"/>
        <w:gridCol w:w="7320"/>
      </w:tblGrid>
      <w:tr w:rsidR="00047ECD" w14:paraId="6342C442" w14:textId="77777777" w:rsidTr="00EA75E8">
        <w:tc>
          <w:tcPr>
            <w:tcW w:w="1696" w:type="dxa"/>
          </w:tcPr>
          <w:p w14:paraId="4B547D87" w14:textId="03609351" w:rsidR="00047ECD" w:rsidRDefault="00047ECD" w:rsidP="002942EF">
            <w:pPr>
              <w:rPr>
                <w:b/>
              </w:rPr>
            </w:pPr>
            <w:r>
              <w:rPr>
                <w:b/>
              </w:rPr>
              <w:t>Reference No.</w:t>
            </w:r>
          </w:p>
          <w:p w14:paraId="204429AA" w14:textId="3C45582D" w:rsidR="00047ECD" w:rsidRPr="00895953" w:rsidRDefault="00047ECD" w:rsidP="002942EF">
            <w:pPr>
              <w:rPr>
                <w:b/>
              </w:rPr>
            </w:pPr>
          </w:p>
        </w:tc>
        <w:tc>
          <w:tcPr>
            <w:tcW w:w="7320" w:type="dxa"/>
          </w:tcPr>
          <w:p w14:paraId="71FF1E85" w14:textId="77777777" w:rsidR="00047ECD" w:rsidRDefault="00047ECD" w:rsidP="002942EF"/>
        </w:tc>
      </w:tr>
      <w:tr w:rsidR="009D1E2A" w14:paraId="560D6C4C" w14:textId="77777777" w:rsidTr="00EA75E8">
        <w:tc>
          <w:tcPr>
            <w:tcW w:w="1696" w:type="dxa"/>
          </w:tcPr>
          <w:p w14:paraId="4C982999" w14:textId="57BB556E" w:rsidR="009D1E2A" w:rsidRPr="00895953" w:rsidRDefault="009D1E2A" w:rsidP="002942EF">
            <w:pPr>
              <w:rPr>
                <w:b/>
              </w:rPr>
            </w:pPr>
            <w:r w:rsidRPr="00895953">
              <w:rPr>
                <w:b/>
              </w:rPr>
              <w:t>Date</w:t>
            </w:r>
            <w:r w:rsidR="00AD2A0B">
              <w:rPr>
                <w:b/>
              </w:rPr>
              <w:t xml:space="preserve"> of Implementation Group</w:t>
            </w:r>
          </w:p>
        </w:tc>
        <w:tc>
          <w:tcPr>
            <w:tcW w:w="7320" w:type="dxa"/>
          </w:tcPr>
          <w:p w14:paraId="0480A382" w14:textId="77777777" w:rsidR="009D1E2A" w:rsidRDefault="009D1E2A" w:rsidP="002942EF"/>
        </w:tc>
      </w:tr>
      <w:tr w:rsidR="00AD2A0B" w14:paraId="26405BAD" w14:textId="77777777" w:rsidTr="00EA75E8">
        <w:tc>
          <w:tcPr>
            <w:tcW w:w="1696" w:type="dxa"/>
          </w:tcPr>
          <w:p w14:paraId="3CA8E9A0" w14:textId="37176209" w:rsidR="00AD2A0B" w:rsidRDefault="00AD2A0B" w:rsidP="002942EF">
            <w:pPr>
              <w:rPr>
                <w:b/>
              </w:rPr>
            </w:pPr>
            <w:r>
              <w:rPr>
                <w:b/>
              </w:rPr>
              <w:t>Review Date</w:t>
            </w:r>
          </w:p>
          <w:p w14:paraId="3B5D7E34" w14:textId="5F5E3876" w:rsidR="00AD2A0B" w:rsidRPr="00895953" w:rsidRDefault="00AD2A0B" w:rsidP="002942EF">
            <w:pPr>
              <w:rPr>
                <w:b/>
              </w:rPr>
            </w:pPr>
          </w:p>
        </w:tc>
        <w:tc>
          <w:tcPr>
            <w:tcW w:w="7320" w:type="dxa"/>
          </w:tcPr>
          <w:p w14:paraId="0CBF6989" w14:textId="77777777" w:rsidR="00AD2A0B" w:rsidRDefault="00AD2A0B" w:rsidP="002942EF"/>
        </w:tc>
      </w:tr>
    </w:tbl>
    <w:p w14:paraId="5747103B" w14:textId="77777777" w:rsidR="002942EF" w:rsidRDefault="002942EF" w:rsidP="00224BDC"/>
    <w:p w14:paraId="5CDE88B7" w14:textId="77777777" w:rsidR="001A49D6" w:rsidRDefault="001A49D6" w:rsidP="00224BDC"/>
    <w:p w14:paraId="602FAE2B" w14:textId="77777777" w:rsidR="001A49D6" w:rsidRDefault="001A49D6" w:rsidP="00224BDC"/>
    <w:p w14:paraId="203991B9" w14:textId="77777777" w:rsidR="001A49D6" w:rsidRDefault="001A49D6" w:rsidP="00224BDC"/>
    <w:p w14:paraId="5B982179" w14:textId="77777777" w:rsidR="001A49D6" w:rsidRDefault="001A49D6" w:rsidP="00224BDC"/>
    <w:p w14:paraId="764912CB" w14:textId="77777777" w:rsidR="001A49D6" w:rsidRDefault="001A49D6" w:rsidP="00224BDC"/>
    <w:p w14:paraId="6C62EEE7" w14:textId="77777777" w:rsidR="001A49D6" w:rsidRDefault="001A49D6" w:rsidP="00224BDC"/>
    <w:p w14:paraId="2A74092F" w14:textId="77777777" w:rsidR="001A49D6" w:rsidRDefault="001A49D6" w:rsidP="00224BDC"/>
    <w:p w14:paraId="40910DE4" w14:textId="77777777" w:rsidR="001A49D6" w:rsidRDefault="001A49D6" w:rsidP="00224BDC"/>
    <w:p w14:paraId="17CEB80D" w14:textId="77777777" w:rsidR="001A49D6" w:rsidRDefault="001A49D6" w:rsidP="00224BDC"/>
    <w:p w14:paraId="7077847D" w14:textId="77777777" w:rsidR="001A49D6" w:rsidRDefault="001A49D6" w:rsidP="00224BDC"/>
    <w:p w14:paraId="3422B156" w14:textId="77777777" w:rsidR="001A49D6" w:rsidRDefault="001A49D6" w:rsidP="00224BDC"/>
    <w:p w14:paraId="31FA08E2" w14:textId="77777777" w:rsidR="001A49D6" w:rsidRDefault="001A49D6" w:rsidP="00224BDC"/>
    <w:p w14:paraId="791BF152" w14:textId="77777777" w:rsidR="001A49D6" w:rsidRDefault="001A49D6" w:rsidP="00224BDC">
      <w:pPr>
        <w:sectPr w:rsidR="001A49D6" w:rsidSect="000E30D5">
          <w:headerReference w:type="default" r:id="rId13"/>
          <w:footerReference w:type="default" r:id="rId14"/>
          <w:pgSz w:w="11906" w:h="16838"/>
          <w:pgMar w:top="1440" w:right="1440" w:bottom="1440" w:left="1440" w:header="708" w:footer="708" w:gutter="0"/>
          <w:cols w:space="708"/>
          <w:docGrid w:linePitch="360"/>
        </w:sectPr>
      </w:pPr>
    </w:p>
    <w:p w14:paraId="3F90218A" w14:textId="22294888" w:rsidR="0049140C" w:rsidRDefault="00DB025B" w:rsidP="001A49D6">
      <w:pPr>
        <w:rPr>
          <w:b/>
        </w:rPr>
      </w:pPr>
      <w:r>
        <w:rPr>
          <w:b/>
        </w:rPr>
        <w:lastRenderedPageBreak/>
        <w:t>APPENDIX 1</w:t>
      </w:r>
    </w:p>
    <w:p w14:paraId="109F102A" w14:textId="24D0437A" w:rsidR="00DB025B" w:rsidRDefault="001A49D6" w:rsidP="001A49D6">
      <w:pPr>
        <w:rPr>
          <w:b/>
        </w:rPr>
      </w:pPr>
      <w:r>
        <w:rPr>
          <w:b/>
        </w:rPr>
        <w:tab/>
      </w:r>
      <w:r>
        <w:rPr>
          <w:b/>
        </w:rPr>
        <w:tab/>
      </w:r>
      <w:r>
        <w:rPr>
          <w:b/>
        </w:rPr>
        <w:tab/>
      </w:r>
      <w:r>
        <w:rPr>
          <w:b/>
        </w:rPr>
        <w:tab/>
      </w:r>
      <w:r>
        <w:rPr>
          <w:b/>
        </w:rPr>
        <w:tab/>
      </w:r>
      <w:r>
        <w:rPr>
          <w:b/>
        </w:rPr>
        <w:tab/>
      </w:r>
      <w:r>
        <w:rPr>
          <w:b/>
        </w:rPr>
        <w:tab/>
      </w:r>
    </w:p>
    <w:p w14:paraId="7EB06219" w14:textId="4739D4A1" w:rsidR="001A49D6" w:rsidRPr="00034093" w:rsidRDefault="001A49D6" w:rsidP="00DB025B">
      <w:pPr>
        <w:jc w:val="center"/>
        <w:rPr>
          <w:b/>
          <w:sz w:val="28"/>
          <w:szCs w:val="28"/>
        </w:rPr>
      </w:pPr>
      <w:r w:rsidRPr="00034093">
        <w:rPr>
          <w:b/>
          <w:sz w:val="28"/>
          <w:szCs w:val="28"/>
        </w:rPr>
        <w:t>Measurement Plan</w:t>
      </w:r>
      <w:r w:rsidR="0049140C" w:rsidRPr="00034093">
        <w:rPr>
          <w:b/>
          <w:sz w:val="28"/>
          <w:szCs w:val="28"/>
        </w:rPr>
        <w:t xml:space="preserve"> Template</w:t>
      </w:r>
    </w:p>
    <w:p w14:paraId="4FB04A99" w14:textId="77777777" w:rsidR="001A49D6" w:rsidRPr="000C590A" w:rsidRDefault="001A49D6" w:rsidP="001A49D6">
      <w:pPr>
        <w:rPr>
          <w:b/>
        </w:rPr>
      </w:pPr>
    </w:p>
    <w:tbl>
      <w:tblPr>
        <w:tblStyle w:val="TableGrid"/>
        <w:tblW w:w="5000" w:type="pct"/>
        <w:tblLook w:val="04A0" w:firstRow="1" w:lastRow="0" w:firstColumn="1" w:lastColumn="0" w:noHBand="0" w:noVBand="1"/>
      </w:tblPr>
      <w:tblGrid>
        <w:gridCol w:w="2625"/>
        <w:gridCol w:w="3052"/>
        <w:gridCol w:w="3320"/>
        <w:gridCol w:w="3255"/>
        <w:gridCol w:w="1696"/>
      </w:tblGrid>
      <w:tr w:rsidR="001A49D6" w:rsidRPr="000C590A" w14:paraId="4188EB85" w14:textId="77777777" w:rsidTr="00791E08">
        <w:tc>
          <w:tcPr>
            <w:tcW w:w="941" w:type="pct"/>
            <w:shd w:val="clear" w:color="auto" w:fill="DEEAF6" w:themeFill="accent5" w:themeFillTint="33"/>
          </w:tcPr>
          <w:p w14:paraId="392AB09D" w14:textId="77777777" w:rsidR="001A49D6" w:rsidRDefault="001A49D6" w:rsidP="00791E08">
            <w:pPr>
              <w:rPr>
                <w:b/>
              </w:rPr>
            </w:pPr>
            <w:r w:rsidRPr="000C590A">
              <w:rPr>
                <w:b/>
              </w:rPr>
              <w:t>Name of measure</w:t>
            </w:r>
          </w:p>
          <w:p w14:paraId="35C6597E" w14:textId="77777777" w:rsidR="001A49D6" w:rsidRDefault="001A49D6" w:rsidP="00791E08">
            <w:pPr>
              <w:rPr>
                <w:sz w:val="20"/>
              </w:rPr>
            </w:pPr>
            <w:r>
              <w:rPr>
                <w:sz w:val="20"/>
              </w:rPr>
              <w:t>Specify type of measure (e.g. percentage</w:t>
            </w:r>
            <w:r w:rsidRPr="00926372">
              <w:rPr>
                <w:sz w:val="20"/>
              </w:rPr>
              <w:t xml:space="preserve"> /</w:t>
            </w:r>
            <w:r>
              <w:rPr>
                <w:sz w:val="20"/>
              </w:rPr>
              <w:t xml:space="preserve"> count / rate / variable (</w:t>
            </w:r>
            <w:proofErr w:type="spellStart"/>
            <w:r>
              <w:rPr>
                <w:sz w:val="20"/>
              </w:rPr>
              <w:t>e.g</w:t>
            </w:r>
            <w:proofErr w:type="spellEnd"/>
            <w:r>
              <w:rPr>
                <w:sz w:val="20"/>
              </w:rPr>
              <w:t xml:space="preserve"> time, volume etc) / days or cases between</w:t>
            </w:r>
            <w:r w:rsidRPr="00926372">
              <w:rPr>
                <w:sz w:val="20"/>
              </w:rPr>
              <w:t>)</w:t>
            </w:r>
            <w:r>
              <w:rPr>
                <w:sz w:val="20"/>
              </w:rPr>
              <w:t xml:space="preserve"> and what you are measuring.</w:t>
            </w:r>
          </w:p>
          <w:p w14:paraId="1564042D" w14:textId="77777777" w:rsidR="001A49D6" w:rsidRDefault="001A49D6" w:rsidP="00791E08">
            <w:pPr>
              <w:rPr>
                <w:sz w:val="20"/>
              </w:rPr>
            </w:pPr>
          </w:p>
          <w:p w14:paraId="3900FE2D" w14:textId="77777777" w:rsidR="001A49D6" w:rsidRPr="000C590A" w:rsidRDefault="001A49D6" w:rsidP="00791E08">
            <w:pPr>
              <w:rPr>
                <w:sz w:val="20"/>
              </w:rPr>
            </w:pPr>
            <w:r>
              <w:rPr>
                <w:sz w:val="20"/>
              </w:rPr>
              <w:t xml:space="preserve">Indicate whether it’s an </w:t>
            </w:r>
            <w:r w:rsidRPr="000C590A">
              <w:rPr>
                <w:sz w:val="20"/>
              </w:rPr>
              <w:t>Outcome (O), Process (P) or Balancing (B) measure</w:t>
            </w:r>
          </w:p>
        </w:tc>
        <w:tc>
          <w:tcPr>
            <w:tcW w:w="1094" w:type="pct"/>
            <w:shd w:val="clear" w:color="auto" w:fill="DEEAF6" w:themeFill="accent5" w:themeFillTint="33"/>
          </w:tcPr>
          <w:p w14:paraId="7623D74A" w14:textId="77777777" w:rsidR="001A49D6" w:rsidRDefault="001A49D6" w:rsidP="00791E08">
            <w:pPr>
              <w:rPr>
                <w:b/>
              </w:rPr>
            </w:pPr>
            <w:r>
              <w:rPr>
                <w:b/>
              </w:rPr>
              <w:t>Concept being measured and why it’s important to look at this</w:t>
            </w:r>
          </w:p>
          <w:p w14:paraId="58073502" w14:textId="3D4B3279" w:rsidR="001A49D6" w:rsidRPr="00926372" w:rsidRDefault="001A49D6" w:rsidP="00034093">
            <w:pPr>
              <w:rPr>
                <w:sz w:val="20"/>
              </w:rPr>
            </w:pPr>
            <w:r>
              <w:rPr>
                <w:sz w:val="20"/>
              </w:rPr>
              <w:t xml:space="preserve">What is the purpose of this measure? i.e. what questions do you want answered in relation to your </w:t>
            </w:r>
            <w:r w:rsidR="00034093">
              <w:rPr>
                <w:sz w:val="20"/>
              </w:rPr>
              <w:t>digital pathway</w:t>
            </w:r>
            <w:r>
              <w:rPr>
                <w:sz w:val="20"/>
              </w:rPr>
              <w:t>?  What goals are you trying to achieve?</w:t>
            </w:r>
          </w:p>
        </w:tc>
        <w:tc>
          <w:tcPr>
            <w:tcW w:w="1190" w:type="pct"/>
            <w:shd w:val="clear" w:color="auto" w:fill="DEEAF6" w:themeFill="accent5" w:themeFillTint="33"/>
          </w:tcPr>
          <w:p w14:paraId="278962C6" w14:textId="77777777" w:rsidR="001A49D6" w:rsidRDefault="001A49D6" w:rsidP="00791E08">
            <w:pPr>
              <w:rPr>
                <w:b/>
              </w:rPr>
            </w:pPr>
            <w:r>
              <w:rPr>
                <w:b/>
              </w:rPr>
              <w:t>Operational definition</w:t>
            </w:r>
          </w:p>
          <w:p w14:paraId="5C9EFFA0" w14:textId="7FFFFE54" w:rsidR="001A49D6" w:rsidRPr="000C590A" w:rsidRDefault="001A49D6" w:rsidP="00034093">
            <w:pPr>
              <w:rPr>
                <w:b/>
              </w:rPr>
            </w:pPr>
            <w:r>
              <w:rPr>
                <w:sz w:val="20"/>
              </w:rPr>
              <w:t>Clear, precise definition of the measure and how it is calculated.  What / who is included or excluded?</w:t>
            </w:r>
          </w:p>
        </w:tc>
        <w:tc>
          <w:tcPr>
            <w:tcW w:w="1167" w:type="pct"/>
            <w:shd w:val="clear" w:color="auto" w:fill="DEEAF6" w:themeFill="accent5" w:themeFillTint="33"/>
          </w:tcPr>
          <w:p w14:paraId="5AC171B8" w14:textId="77777777" w:rsidR="001A49D6" w:rsidRDefault="001A49D6" w:rsidP="00791E08">
            <w:pPr>
              <w:rPr>
                <w:b/>
              </w:rPr>
            </w:pPr>
            <w:r>
              <w:rPr>
                <w:b/>
              </w:rPr>
              <w:t>Data collection</w:t>
            </w:r>
          </w:p>
          <w:p w14:paraId="4A347C74" w14:textId="48C1E007" w:rsidR="001A49D6" w:rsidRPr="00926372" w:rsidRDefault="001A49D6" w:rsidP="0049140C">
            <w:pPr>
              <w:rPr>
                <w:sz w:val="20"/>
              </w:rPr>
            </w:pPr>
            <w:r>
              <w:rPr>
                <w:sz w:val="20"/>
              </w:rPr>
              <w:t xml:space="preserve">Who is collecting it? How often and when? Where is the data coming from?  </w:t>
            </w:r>
          </w:p>
        </w:tc>
        <w:tc>
          <w:tcPr>
            <w:tcW w:w="608" w:type="pct"/>
            <w:shd w:val="clear" w:color="auto" w:fill="DEEAF6" w:themeFill="accent5" w:themeFillTint="33"/>
          </w:tcPr>
          <w:p w14:paraId="5A975B76" w14:textId="7A475E99" w:rsidR="001A49D6" w:rsidRPr="000C590A" w:rsidRDefault="0049140C" w:rsidP="00791E08">
            <w:pPr>
              <w:rPr>
                <w:b/>
              </w:rPr>
            </w:pPr>
            <w:r>
              <w:rPr>
                <w:b/>
              </w:rPr>
              <w:t>How will you record / display the data? (e.g. run charts)</w:t>
            </w:r>
            <w:r w:rsidR="001A49D6">
              <w:rPr>
                <w:b/>
              </w:rPr>
              <w:t xml:space="preserve"> </w:t>
            </w:r>
          </w:p>
          <w:p w14:paraId="7B9C983A" w14:textId="77777777" w:rsidR="001A49D6" w:rsidRPr="000C590A" w:rsidRDefault="001A49D6" w:rsidP="00791E08">
            <w:pPr>
              <w:rPr>
                <w:b/>
              </w:rPr>
            </w:pPr>
          </w:p>
        </w:tc>
      </w:tr>
      <w:tr w:rsidR="001A49D6" w14:paraId="7DF3375C" w14:textId="77777777" w:rsidTr="00791E08">
        <w:tc>
          <w:tcPr>
            <w:tcW w:w="941" w:type="pct"/>
          </w:tcPr>
          <w:p w14:paraId="1F051DE7" w14:textId="77777777" w:rsidR="001A49D6" w:rsidRDefault="001A49D6" w:rsidP="00791E08"/>
          <w:p w14:paraId="3CC0304C" w14:textId="77777777" w:rsidR="0049140C" w:rsidRDefault="0049140C" w:rsidP="00791E08"/>
        </w:tc>
        <w:tc>
          <w:tcPr>
            <w:tcW w:w="1094" w:type="pct"/>
          </w:tcPr>
          <w:p w14:paraId="3409AB6D" w14:textId="77777777" w:rsidR="001A49D6" w:rsidRDefault="001A49D6" w:rsidP="00791E08"/>
        </w:tc>
        <w:tc>
          <w:tcPr>
            <w:tcW w:w="1190" w:type="pct"/>
          </w:tcPr>
          <w:p w14:paraId="720249F0" w14:textId="77777777" w:rsidR="001A49D6" w:rsidRDefault="001A49D6" w:rsidP="00791E08"/>
        </w:tc>
        <w:tc>
          <w:tcPr>
            <w:tcW w:w="1167" w:type="pct"/>
          </w:tcPr>
          <w:p w14:paraId="5CDB781E" w14:textId="77777777" w:rsidR="001A49D6" w:rsidRDefault="001A49D6" w:rsidP="00791E08"/>
        </w:tc>
        <w:tc>
          <w:tcPr>
            <w:tcW w:w="608" w:type="pct"/>
          </w:tcPr>
          <w:p w14:paraId="6A9C0185" w14:textId="77777777" w:rsidR="001A49D6" w:rsidRDefault="001A49D6" w:rsidP="00791E08">
            <w:pPr>
              <w:jc w:val="center"/>
            </w:pPr>
          </w:p>
        </w:tc>
      </w:tr>
      <w:tr w:rsidR="001A49D6" w14:paraId="1329B656" w14:textId="77777777" w:rsidTr="00791E08">
        <w:tc>
          <w:tcPr>
            <w:tcW w:w="941" w:type="pct"/>
          </w:tcPr>
          <w:p w14:paraId="2258E662" w14:textId="77777777" w:rsidR="001A49D6" w:rsidRDefault="001A49D6" w:rsidP="00791E08"/>
          <w:p w14:paraId="769FC1C6" w14:textId="77777777" w:rsidR="0049140C" w:rsidRDefault="0049140C" w:rsidP="00791E08"/>
        </w:tc>
        <w:tc>
          <w:tcPr>
            <w:tcW w:w="1094" w:type="pct"/>
          </w:tcPr>
          <w:p w14:paraId="69D9C4C9" w14:textId="77777777" w:rsidR="001A49D6" w:rsidRDefault="001A49D6" w:rsidP="00791E08"/>
        </w:tc>
        <w:tc>
          <w:tcPr>
            <w:tcW w:w="1190" w:type="pct"/>
          </w:tcPr>
          <w:p w14:paraId="625F3699" w14:textId="77777777" w:rsidR="001A49D6" w:rsidRDefault="001A49D6" w:rsidP="00791E08"/>
        </w:tc>
        <w:tc>
          <w:tcPr>
            <w:tcW w:w="1167" w:type="pct"/>
          </w:tcPr>
          <w:p w14:paraId="79BE74C7" w14:textId="77777777" w:rsidR="001A49D6" w:rsidRDefault="001A49D6" w:rsidP="00791E08"/>
        </w:tc>
        <w:tc>
          <w:tcPr>
            <w:tcW w:w="608" w:type="pct"/>
          </w:tcPr>
          <w:p w14:paraId="1A92F766" w14:textId="77777777" w:rsidR="001A49D6" w:rsidRDefault="001A49D6" w:rsidP="00791E08">
            <w:pPr>
              <w:jc w:val="center"/>
            </w:pPr>
          </w:p>
        </w:tc>
      </w:tr>
      <w:tr w:rsidR="001A49D6" w14:paraId="7860720D" w14:textId="77777777" w:rsidTr="00791E08">
        <w:trPr>
          <w:trHeight w:val="292"/>
        </w:trPr>
        <w:tc>
          <w:tcPr>
            <w:tcW w:w="941" w:type="pct"/>
          </w:tcPr>
          <w:p w14:paraId="478B11AC" w14:textId="77777777" w:rsidR="001A49D6" w:rsidRDefault="001A49D6" w:rsidP="00791E08"/>
          <w:p w14:paraId="4244B026" w14:textId="77777777" w:rsidR="0049140C" w:rsidRDefault="0049140C" w:rsidP="00791E08"/>
        </w:tc>
        <w:tc>
          <w:tcPr>
            <w:tcW w:w="1094" w:type="pct"/>
          </w:tcPr>
          <w:p w14:paraId="60267067" w14:textId="77777777" w:rsidR="001A49D6" w:rsidRDefault="001A49D6" w:rsidP="00791E08"/>
        </w:tc>
        <w:tc>
          <w:tcPr>
            <w:tcW w:w="1190" w:type="pct"/>
          </w:tcPr>
          <w:p w14:paraId="3DB30E03" w14:textId="77777777" w:rsidR="001A49D6" w:rsidRDefault="001A49D6" w:rsidP="00791E08"/>
        </w:tc>
        <w:tc>
          <w:tcPr>
            <w:tcW w:w="1167" w:type="pct"/>
          </w:tcPr>
          <w:p w14:paraId="192D66D4" w14:textId="77777777" w:rsidR="001A49D6" w:rsidRDefault="001A49D6" w:rsidP="00791E08"/>
        </w:tc>
        <w:tc>
          <w:tcPr>
            <w:tcW w:w="608" w:type="pct"/>
          </w:tcPr>
          <w:p w14:paraId="7DCE8F68" w14:textId="77777777" w:rsidR="001A49D6" w:rsidRDefault="001A49D6" w:rsidP="00791E08">
            <w:pPr>
              <w:jc w:val="center"/>
            </w:pPr>
          </w:p>
        </w:tc>
      </w:tr>
      <w:tr w:rsidR="001A49D6" w14:paraId="07B293DF" w14:textId="77777777" w:rsidTr="00791E08">
        <w:tc>
          <w:tcPr>
            <w:tcW w:w="941" w:type="pct"/>
          </w:tcPr>
          <w:p w14:paraId="3D31C5AE" w14:textId="77777777" w:rsidR="001A49D6" w:rsidRDefault="001A49D6" w:rsidP="00791E08"/>
          <w:p w14:paraId="270464DF" w14:textId="77777777" w:rsidR="0049140C" w:rsidRDefault="0049140C" w:rsidP="00791E08"/>
        </w:tc>
        <w:tc>
          <w:tcPr>
            <w:tcW w:w="1094" w:type="pct"/>
          </w:tcPr>
          <w:p w14:paraId="6E9E7422" w14:textId="77777777" w:rsidR="001A49D6" w:rsidRDefault="001A49D6" w:rsidP="00791E08"/>
        </w:tc>
        <w:tc>
          <w:tcPr>
            <w:tcW w:w="1190" w:type="pct"/>
          </w:tcPr>
          <w:p w14:paraId="4FDA343C" w14:textId="77777777" w:rsidR="001A49D6" w:rsidRDefault="001A49D6" w:rsidP="00791E08"/>
        </w:tc>
        <w:tc>
          <w:tcPr>
            <w:tcW w:w="1167" w:type="pct"/>
          </w:tcPr>
          <w:p w14:paraId="0112D39E" w14:textId="77777777" w:rsidR="001A49D6" w:rsidRDefault="001A49D6" w:rsidP="00791E08"/>
        </w:tc>
        <w:tc>
          <w:tcPr>
            <w:tcW w:w="608" w:type="pct"/>
          </w:tcPr>
          <w:p w14:paraId="4A4D0481" w14:textId="77777777" w:rsidR="001A49D6" w:rsidRDefault="001A49D6" w:rsidP="00791E08">
            <w:pPr>
              <w:jc w:val="center"/>
            </w:pPr>
          </w:p>
        </w:tc>
      </w:tr>
      <w:tr w:rsidR="001A49D6" w14:paraId="1B1249AC" w14:textId="77777777" w:rsidTr="00791E08">
        <w:tc>
          <w:tcPr>
            <w:tcW w:w="941" w:type="pct"/>
          </w:tcPr>
          <w:p w14:paraId="39798804" w14:textId="77777777" w:rsidR="001A49D6" w:rsidRDefault="001A49D6" w:rsidP="00791E08"/>
          <w:p w14:paraId="68DF8A21" w14:textId="77777777" w:rsidR="0049140C" w:rsidRDefault="0049140C" w:rsidP="00791E08"/>
        </w:tc>
        <w:tc>
          <w:tcPr>
            <w:tcW w:w="1094" w:type="pct"/>
          </w:tcPr>
          <w:p w14:paraId="62C31610" w14:textId="77777777" w:rsidR="001A49D6" w:rsidRDefault="001A49D6" w:rsidP="00791E08"/>
        </w:tc>
        <w:tc>
          <w:tcPr>
            <w:tcW w:w="1190" w:type="pct"/>
          </w:tcPr>
          <w:p w14:paraId="71324A3D" w14:textId="77777777" w:rsidR="001A49D6" w:rsidRDefault="001A49D6" w:rsidP="00791E08"/>
        </w:tc>
        <w:tc>
          <w:tcPr>
            <w:tcW w:w="1167" w:type="pct"/>
          </w:tcPr>
          <w:p w14:paraId="3156EB9D" w14:textId="77777777" w:rsidR="001A49D6" w:rsidRDefault="001A49D6" w:rsidP="00791E08"/>
        </w:tc>
        <w:tc>
          <w:tcPr>
            <w:tcW w:w="608" w:type="pct"/>
          </w:tcPr>
          <w:p w14:paraId="6E99BDC6" w14:textId="77777777" w:rsidR="001A49D6" w:rsidRDefault="001A49D6" w:rsidP="00791E08">
            <w:pPr>
              <w:jc w:val="center"/>
            </w:pPr>
          </w:p>
        </w:tc>
      </w:tr>
      <w:tr w:rsidR="001A49D6" w14:paraId="09D8A6C0" w14:textId="77777777" w:rsidTr="00791E08">
        <w:tc>
          <w:tcPr>
            <w:tcW w:w="941" w:type="pct"/>
          </w:tcPr>
          <w:p w14:paraId="0663D933" w14:textId="77777777" w:rsidR="001A49D6" w:rsidRDefault="001A49D6" w:rsidP="00791E08"/>
          <w:p w14:paraId="27A0FEF6" w14:textId="77777777" w:rsidR="0049140C" w:rsidRDefault="0049140C" w:rsidP="00791E08"/>
        </w:tc>
        <w:tc>
          <w:tcPr>
            <w:tcW w:w="1094" w:type="pct"/>
          </w:tcPr>
          <w:p w14:paraId="6661F509" w14:textId="77777777" w:rsidR="001A49D6" w:rsidRDefault="001A49D6" w:rsidP="00791E08"/>
        </w:tc>
        <w:tc>
          <w:tcPr>
            <w:tcW w:w="1190" w:type="pct"/>
          </w:tcPr>
          <w:p w14:paraId="57025A05" w14:textId="77777777" w:rsidR="001A49D6" w:rsidRDefault="001A49D6" w:rsidP="00791E08"/>
        </w:tc>
        <w:tc>
          <w:tcPr>
            <w:tcW w:w="1167" w:type="pct"/>
          </w:tcPr>
          <w:p w14:paraId="10446668" w14:textId="77777777" w:rsidR="001A49D6" w:rsidRDefault="001A49D6" w:rsidP="00791E08"/>
        </w:tc>
        <w:tc>
          <w:tcPr>
            <w:tcW w:w="608" w:type="pct"/>
          </w:tcPr>
          <w:p w14:paraId="2B196F89" w14:textId="77777777" w:rsidR="001A49D6" w:rsidRDefault="001A49D6" w:rsidP="00791E08">
            <w:pPr>
              <w:jc w:val="center"/>
            </w:pPr>
          </w:p>
        </w:tc>
      </w:tr>
    </w:tbl>
    <w:p w14:paraId="5781CE45" w14:textId="77777777" w:rsidR="001A49D6" w:rsidRDefault="001A49D6" w:rsidP="001A49D6"/>
    <w:p w14:paraId="10C55DE9" w14:textId="282E62D0" w:rsidR="001A49D6" w:rsidRPr="006416CD" w:rsidRDefault="006416CD" w:rsidP="00224BDC">
      <w:pPr>
        <w:rPr>
          <w:b/>
          <w:bCs/>
        </w:rPr>
      </w:pPr>
      <w:r w:rsidRPr="006416CD">
        <w:rPr>
          <w:b/>
          <w:bCs/>
        </w:rPr>
        <w:lastRenderedPageBreak/>
        <w:t>APPENDIX 2</w:t>
      </w:r>
    </w:p>
    <w:p w14:paraId="6A6971ED" w14:textId="606FA929" w:rsidR="006416CD" w:rsidRDefault="006416CD" w:rsidP="00224BDC">
      <w:pPr>
        <w:rPr>
          <w:rFonts w:ascii="Arial" w:hAnsi="Arial" w:cs="Arial"/>
          <w:b/>
          <w:bCs/>
          <w:sz w:val="24"/>
          <w:szCs w:val="24"/>
        </w:rPr>
      </w:pPr>
      <w:r w:rsidRPr="006416CD">
        <w:rPr>
          <w:rFonts w:ascii="Arial" w:hAnsi="Arial" w:cs="Arial"/>
          <w:b/>
          <w:bCs/>
          <w:sz w:val="24"/>
          <w:szCs w:val="24"/>
        </w:rPr>
        <w:t>Scoring Guidance for appraisal of Connect Me Pathway proposals</w:t>
      </w:r>
    </w:p>
    <w:tbl>
      <w:tblPr>
        <w:tblStyle w:val="TableGrid"/>
        <w:tblW w:w="0" w:type="auto"/>
        <w:tblLook w:val="04A0" w:firstRow="1" w:lastRow="0" w:firstColumn="1" w:lastColumn="0" w:noHBand="0" w:noVBand="1"/>
      </w:tblPr>
      <w:tblGrid>
        <w:gridCol w:w="1696"/>
        <w:gridCol w:w="5670"/>
        <w:gridCol w:w="3969"/>
        <w:gridCol w:w="2613"/>
      </w:tblGrid>
      <w:tr w:rsidR="006416CD" w:rsidRPr="006416CD" w14:paraId="63D5BB98" w14:textId="77777777" w:rsidTr="00CB638B">
        <w:tc>
          <w:tcPr>
            <w:tcW w:w="1696" w:type="dxa"/>
            <w:shd w:val="clear" w:color="auto" w:fill="E7E6E6" w:themeFill="background2"/>
          </w:tcPr>
          <w:p w14:paraId="7C2A168A" w14:textId="34B49E46" w:rsidR="006416CD" w:rsidRPr="006416CD" w:rsidRDefault="006416CD" w:rsidP="00224BDC">
            <w:pPr>
              <w:rPr>
                <w:rFonts w:ascii="Arial" w:hAnsi="Arial" w:cs="Arial"/>
                <w:b/>
                <w:bCs/>
                <w:sz w:val="20"/>
                <w:szCs w:val="20"/>
              </w:rPr>
            </w:pPr>
            <w:r w:rsidRPr="006416CD">
              <w:rPr>
                <w:rFonts w:ascii="Arial" w:hAnsi="Arial" w:cs="Arial"/>
                <w:b/>
                <w:bCs/>
                <w:sz w:val="20"/>
                <w:szCs w:val="20"/>
              </w:rPr>
              <w:t>Category</w:t>
            </w:r>
          </w:p>
        </w:tc>
        <w:tc>
          <w:tcPr>
            <w:tcW w:w="5670" w:type="dxa"/>
            <w:shd w:val="clear" w:color="auto" w:fill="E7E6E6" w:themeFill="background2"/>
          </w:tcPr>
          <w:p w14:paraId="75AFA3A4" w14:textId="04B2C019" w:rsidR="006416CD" w:rsidRPr="006416CD" w:rsidRDefault="006416CD" w:rsidP="00224BDC">
            <w:pPr>
              <w:rPr>
                <w:rFonts w:ascii="Arial" w:hAnsi="Arial" w:cs="Arial"/>
                <w:b/>
                <w:bCs/>
                <w:sz w:val="20"/>
                <w:szCs w:val="20"/>
              </w:rPr>
            </w:pPr>
            <w:r w:rsidRPr="006416CD">
              <w:rPr>
                <w:rFonts w:ascii="Arial" w:hAnsi="Arial" w:cs="Arial"/>
                <w:b/>
                <w:bCs/>
                <w:sz w:val="20"/>
                <w:szCs w:val="20"/>
              </w:rPr>
              <w:t>Guidance notes for Proposal Applicant as provided on the Proposal Template</w:t>
            </w:r>
          </w:p>
        </w:tc>
        <w:tc>
          <w:tcPr>
            <w:tcW w:w="3969" w:type="dxa"/>
            <w:shd w:val="clear" w:color="auto" w:fill="E7E6E6" w:themeFill="background2"/>
          </w:tcPr>
          <w:p w14:paraId="6E25BFFD" w14:textId="19203513" w:rsidR="006416CD" w:rsidRPr="006416CD" w:rsidRDefault="006416CD" w:rsidP="00224BDC">
            <w:pPr>
              <w:rPr>
                <w:rFonts w:ascii="Arial" w:hAnsi="Arial" w:cs="Arial"/>
                <w:b/>
                <w:bCs/>
                <w:sz w:val="20"/>
                <w:szCs w:val="20"/>
              </w:rPr>
            </w:pPr>
            <w:r w:rsidRPr="006416CD">
              <w:rPr>
                <w:rFonts w:ascii="Arial" w:hAnsi="Arial" w:cs="Arial"/>
                <w:b/>
                <w:bCs/>
                <w:sz w:val="20"/>
                <w:szCs w:val="20"/>
              </w:rPr>
              <w:t>Appraisal Criteria for Scorers</w:t>
            </w:r>
          </w:p>
        </w:tc>
        <w:tc>
          <w:tcPr>
            <w:tcW w:w="2613" w:type="dxa"/>
            <w:shd w:val="clear" w:color="auto" w:fill="E7E6E6" w:themeFill="background2"/>
          </w:tcPr>
          <w:p w14:paraId="39433F07" w14:textId="6364049A" w:rsidR="006416CD" w:rsidRPr="006416CD" w:rsidRDefault="006416CD" w:rsidP="00224BDC">
            <w:pPr>
              <w:rPr>
                <w:rFonts w:ascii="Arial" w:hAnsi="Arial" w:cs="Arial"/>
                <w:b/>
                <w:bCs/>
                <w:sz w:val="20"/>
                <w:szCs w:val="20"/>
              </w:rPr>
            </w:pPr>
            <w:r w:rsidRPr="006416CD">
              <w:rPr>
                <w:rFonts w:ascii="Arial" w:hAnsi="Arial" w:cs="Arial"/>
                <w:b/>
                <w:bCs/>
                <w:sz w:val="20"/>
                <w:szCs w:val="20"/>
              </w:rPr>
              <w:t>Scores available</w:t>
            </w:r>
          </w:p>
        </w:tc>
      </w:tr>
      <w:tr w:rsidR="006416CD" w:rsidRPr="006416CD" w14:paraId="034745F3" w14:textId="77777777" w:rsidTr="00CB638B">
        <w:tc>
          <w:tcPr>
            <w:tcW w:w="1696" w:type="dxa"/>
          </w:tcPr>
          <w:p w14:paraId="198A9E12" w14:textId="6AD6572E" w:rsidR="006416CD" w:rsidRPr="006416CD" w:rsidRDefault="006416CD" w:rsidP="00224BDC">
            <w:pPr>
              <w:rPr>
                <w:rFonts w:ascii="Arial" w:hAnsi="Arial" w:cs="Arial"/>
                <w:b/>
                <w:bCs/>
                <w:sz w:val="16"/>
                <w:szCs w:val="16"/>
              </w:rPr>
            </w:pPr>
            <w:r w:rsidRPr="006416CD">
              <w:rPr>
                <w:rFonts w:ascii="Arial" w:hAnsi="Arial" w:cs="Arial"/>
                <w:b/>
                <w:bCs/>
                <w:sz w:val="16"/>
                <w:szCs w:val="16"/>
              </w:rPr>
              <w:t>Background</w:t>
            </w:r>
          </w:p>
        </w:tc>
        <w:tc>
          <w:tcPr>
            <w:tcW w:w="5670" w:type="dxa"/>
          </w:tcPr>
          <w:p w14:paraId="4C83CB14"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Provide detail of current situation and reason for proposal for a digital pathway </w:t>
            </w:r>
          </w:p>
          <w:p w14:paraId="75DEE8EF" w14:textId="771293FB" w:rsidR="006416CD" w:rsidRPr="006416CD" w:rsidRDefault="006416CD" w:rsidP="006416CD">
            <w:pPr>
              <w:rPr>
                <w:rFonts w:ascii="Arial" w:hAnsi="Arial" w:cs="Arial"/>
                <w:sz w:val="16"/>
                <w:szCs w:val="16"/>
              </w:rPr>
            </w:pPr>
            <w:r w:rsidRPr="006416CD">
              <w:rPr>
                <w:rFonts w:ascii="Arial" w:hAnsi="Arial" w:cs="Arial"/>
                <w:sz w:val="16"/>
                <w:szCs w:val="16"/>
              </w:rPr>
              <w:t>(‘The Why’ -  Why do this? - i.e. drivers for change)</w:t>
            </w:r>
          </w:p>
        </w:tc>
        <w:tc>
          <w:tcPr>
            <w:tcW w:w="3969" w:type="dxa"/>
          </w:tcPr>
          <w:p w14:paraId="039B1536" w14:textId="1D3DF0D9" w:rsidR="006416CD" w:rsidRPr="006416CD" w:rsidRDefault="006416CD" w:rsidP="00224BDC">
            <w:pPr>
              <w:rPr>
                <w:rFonts w:ascii="Arial" w:hAnsi="Arial" w:cs="Arial"/>
                <w:sz w:val="16"/>
                <w:szCs w:val="16"/>
              </w:rPr>
            </w:pPr>
            <w:r w:rsidRPr="006416CD">
              <w:rPr>
                <w:rFonts w:ascii="Arial" w:hAnsi="Arial" w:cs="Arial"/>
                <w:sz w:val="16"/>
                <w:szCs w:val="16"/>
              </w:rPr>
              <w:t>Rate the impetus and environment for the proposed change</w:t>
            </w:r>
          </w:p>
        </w:tc>
        <w:tc>
          <w:tcPr>
            <w:tcW w:w="2613" w:type="dxa"/>
          </w:tcPr>
          <w:p w14:paraId="63EF18D4" w14:textId="77777777" w:rsidR="006416CD" w:rsidRPr="006416CD" w:rsidRDefault="006416CD" w:rsidP="006416CD">
            <w:pPr>
              <w:rPr>
                <w:rFonts w:ascii="Arial" w:hAnsi="Arial" w:cs="Arial"/>
                <w:sz w:val="16"/>
                <w:szCs w:val="16"/>
              </w:rPr>
            </w:pPr>
            <w:r w:rsidRPr="006416CD">
              <w:rPr>
                <w:rFonts w:ascii="Arial" w:hAnsi="Arial" w:cs="Arial"/>
                <w:b/>
                <w:bCs/>
                <w:sz w:val="16"/>
                <w:szCs w:val="16"/>
              </w:rPr>
              <w:t>1</w:t>
            </w:r>
            <w:r w:rsidRPr="006416CD">
              <w:rPr>
                <w:rFonts w:ascii="Arial" w:hAnsi="Arial" w:cs="Arial"/>
                <w:sz w:val="16"/>
                <w:szCs w:val="16"/>
              </w:rPr>
              <w:t xml:space="preserve"> = no obvious drivers &amp; poor environment </w:t>
            </w:r>
          </w:p>
          <w:p w14:paraId="6F8959CF" w14:textId="6698768C" w:rsidR="006416CD" w:rsidRPr="006416CD" w:rsidRDefault="006416CD" w:rsidP="006416CD">
            <w:pPr>
              <w:rPr>
                <w:rFonts w:ascii="Arial" w:hAnsi="Arial" w:cs="Arial"/>
                <w:sz w:val="16"/>
                <w:szCs w:val="16"/>
              </w:rPr>
            </w:pPr>
            <w:r w:rsidRPr="006416CD">
              <w:rPr>
                <w:rFonts w:ascii="Arial" w:hAnsi="Arial" w:cs="Arial"/>
                <w:b/>
                <w:bCs/>
                <w:sz w:val="16"/>
                <w:szCs w:val="16"/>
              </w:rPr>
              <w:t xml:space="preserve">5 </w:t>
            </w:r>
            <w:r w:rsidRPr="006416CD">
              <w:rPr>
                <w:rFonts w:ascii="Arial" w:hAnsi="Arial" w:cs="Arial"/>
                <w:sz w:val="16"/>
                <w:szCs w:val="16"/>
              </w:rPr>
              <w:t>= immediate, compelling need for change with strong environmental support (skills, infrastructure, leadership etc)</w:t>
            </w:r>
          </w:p>
        </w:tc>
      </w:tr>
      <w:tr w:rsidR="006416CD" w:rsidRPr="006416CD" w14:paraId="09DA8D8E" w14:textId="77777777" w:rsidTr="00CB638B">
        <w:tc>
          <w:tcPr>
            <w:tcW w:w="1696" w:type="dxa"/>
          </w:tcPr>
          <w:p w14:paraId="66B2B524" w14:textId="2E2FBB6D" w:rsidR="006416CD" w:rsidRPr="006416CD" w:rsidRDefault="006416CD" w:rsidP="00224BDC">
            <w:pPr>
              <w:rPr>
                <w:rFonts w:ascii="Arial" w:hAnsi="Arial" w:cs="Arial"/>
                <w:b/>
                <w:bCs/>
                <w:sz w:val="16"/>
                <w:szCs w:val="16"/>
              </w:rPr>
            </w:pPr>
            <w:r>
              <w:rPr>
                <w:rFonts w:ascii="Arial" w:hAnsi="Arial" w:cs="Arial"/>
                <w:b/>
                <w:bCs/>
                <w:sz w:val="16"/>
                <w:szCs w:val="16"/>
              </w:rPr>
              <w:t>Problem Statement</w:t>
            </w:r>
          </w:p>
        </w:tc>
        <w:tc>
          <w:tcPr>
            <w:tcW w:w="5670" w:type="dxa"/>
          </w:tcPr>
          <w:p w14:paraId="7826B0C8"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Is there an unmet clinical need? </w:t>
            </w:r>
          </w:p>
          <w:p w14:paraId="7F58CEEE" w14:textId="77777777" w:rsidR="006416CD" w:rsidRPr="006416CD" w:rsidRDefault="006416CD" w:rsidP="006416CD">
            <w:pPr>
              <w:rPr>
                <w:rFonts w:ascii="Arial" w:hAnsi="Arial" w:cs="Arial"/>
                <w:sz w:val="16"/>
                <w:szCs w:val="16"/>
              </w:rPr>
            </w:pPr>
          </w:p>
          <w:p w14:paraId="0D077E6B" w14:textId="77777777" w:rsidR="006416CD" w:rsidRPr="006416CD" w:rsidRDefault="006416CD" w:rsidP="006416CD">
            <w:pPr>
              <w:rPr>
                <w:rFonts w:ascii="Arial" w:hAnsi="Arial" w:cs="Arial"/>
                <w:sz w:val="16"/>
                <w:szCs w:val="16"/>
              </w:rPr>
            </w:pPr>
            <w:r w:rsidRPr="006416CD">
              <w:rPr>
                <w:rFonts w:ascii="Arial" w:hAnsi="Arial" w:cs="Arial"/>
                <w:sz w:val="16"/>
                <w:szCs w:val="16"/>
              </w:rPr>
              <w:t>What is the problem with the ‘as is’ pathway that you are trying to address by redesigning and introducing a digital pathway?</w:t>
            </w:r>
          </w:p>
          <w:p w14:paraId="73898F62" w14:textId="77777777" w:rsidR="006416CD" w:rsidRPr="006416CD" w:rsidRDefault="006416CD" w:rsidP="006416CD">
            <w:pPr>
              <w:rPr>
                <w:rFonts w:ascii="Arial" w:hAnsi="Arial" w:cs="Arial"/>
                <w:sz w:val="16"/>
                <w:szCs w:val="16"/>
              </w:rPr>
            </w:pPr>
          </w:p>
          <w:p w14:paraId="70DC09A8" w14:textId="7F4E8B7F" w:rsidR="006416CD" w:rsidRPr="006416CD" w:rsidRDefault="006416CD" w:rsidP="006416CD">
            <w:pPr>
              <w:rPr>
                <w:rFonts w:ascii="Arial" w:hAnsi="Arial" w:cs="Arial"/>
                <w:sz w:val="16"/>
                <w:szCs w:val="16"/>
              </w:rPr>
            </w:pPr>
            <w:r w:rsidRPr="006416CD">
              <w:rPr>
                <w:rFonts w:ascii="Arial" w:hAnsi="Arial" w:cs="Arial"/>
                <w:sz w:val="16"/>
                <w:szCs w:val="16"/>
              </w:rPr>
              <w:t>Define the scale of the problem by providing any facts and figures (baseline data), research or analysis that you have to inform the need for a digital pathway development.</w:t>
            </w:r>
          </w:p>
        </w:tc>
        <w:tc>
          <w:tcPr>
            <w:tcW w:w="3969" w:type="dxa"/>
          </w:tcPr>
          <w:p w14:paraId="5EEBD2B1" w14:textId="30D3E824" w:rsidR="006416CD" w:rsidRDefault="006416CD" w:rsidP="006416CD">
            <w:pPr>
              <w:rPr>
                <w:rFonts w:ascii="Arial" w:hAnsi="Arial" w:cs="Arial"/>
                <w:sz w:val="16"/>
                <w:szCs w:val="16"/>
              </w:rPr>
            </w:pPr>
            <w:r w:rsidRPr="006416CD">
              <w:rPr>
                <w:rFonts w:ascii="Arial" w:hAnsi="Arial" w:cs="Arial"/>
                <w:sz w:val="16"/>
                <w:szCs w:val="16"/>
              </w:rPr>
              <w:t>Has sufficient citizen/patient engagement and analysis/research been carried out to understand current landscape/issues?</w:t>
            </w:r>
            <w:r>
              <w:t xml:space="preserve"> </w:t>
            </w:r>
          </w:p>
          <w:p w14:paraId="24A8F804" w14:textId="77777777" w:rsidR="006416CD" w:rsidRDefault="006416CD" w:rsidP="006416CD">
            <w:pPr>
              <w:rPr>
                <w:rFonts w:ascii="Arial" w:hAnsi="Arial" w:cs="Arial"/>
                <w:sz w:val="16"/>
                <w:szCs w:val="16"/>
              </w:rPr>
            </w:pPr>
          </w:p>
          <w:p w14:paraId="7AAAB220" w14:textId="77777777" w:rsidR="006416CD" w:rsidRDefault="006416CD" w:rsidP="006416CD">
            <w:pPr>
              <w:rPr>
                <w:rFonts w:ascii="Arial" w:hAnsi="Arial" w:cs="Arial"/>
                <w:sz w:val="16"/>
                <w:szCs w:val="16"/>
              </w:rPr>
            </w:pPr>
          </w:p>
          <w:p w14:paraId="446B5B3B" w14:textId="01807861" w:rsidR="006416CD" w:rsidRPr="006416CD" w:rsidRDefault="006416CD" w:rsidP="006416CD">
            <w:pPr>
              <w:tabs>
                <w:tab w:val="left" w:pos="1260"/>
              </w:tabs>
              <w:rPr>
                <w:rFonts w:ascii="Arial" w:hAnsi="Arial" w:cs="Arial"/>
                <w:sz w:val="16"/>
                <w:szCs w:val="16"/>
              </w:rPr>
            </w:pPr>
            <w:r>
              <w:rPr>
                <w:rFonts w:ascii="Arial" w:hAnsi="Arial" w:cs="Arial"/>
                <w:sz w:val="16"/>
                <w:szCs w:val="16"/>
              </w:rPr>
              <w:tab/>
            </w:r>
          </w:p>
        </w:tc>
        <w:tc>
          <w:tcPr>
            <w:tcW w:w="2613" w:type="dxa"/>
          </w:tcPr>
          <w:p w14:paraId="755A226C" w14:textId="77777777" w:rsidR="006416CD" w:rsidRPr="006416CD" w:rsidRDefault="006416CD" w:rsidP="006416CD">
            <w:pPr>
              <w:rPr>
                <w:rFonts w:ascii="Arial" w:hAnsi="Arial" w:cs="Arial"/>
                <w:sz w:val="16"/>
                <w:szCs w:val="16"/>
              </w:rPr>
            </w:pPr>
            <w:r w:rsidRPr="006416CD">
              <w:rPr>
                <w:rFonts w:ascii="Arial" w:hAnsi="Arial" w:cs="Arial"/>
                <w:b/>
                <w:bCs/>
                <w:sz w:val="16"/>
                <w:szCs w:val="16"/>
              </w:rPr>
              <w:t>1</w:t>
            </w:r>
            <w:r w:rsidRPr="006416CD">
              <w:rPr>
                <w:rFonts w:ascii="Arial" w:hAnsi="Arial" w:cs="Arial"/>
                <w:sz w:val="16"/>
                <w:szCs w:val="16"/>
              </w:rPr>
              <w:t xml:space="preserve"> = Poor </w:t>
            </w:r>
          </w:p>
          <w:p w14:paraId="1DE78937" w14:textId="77777777" w:rsidR="006416CD" w:rsidRPr="006416CD" w:rsidRDefault="006416CD" w:rsidP="006416CD">
            <w:pPr>
              <w:rPr>
                <w:rFonts w:ascii="Arial" w:hAnsi="Arial" w:cs="Arial"/>
                <w:sz w:val="16"/>
                <w:szCs w:val="16"/>
              </w:rPr>
            </w:pPr>
            <w:r w:rsidRPr="006416CD">
              <w:rPr>
                <w:rFonts w:ascii="Arial" w:hAnsi="Arial" w:cs="Arial"/>
                <w:b/>
                <w:bCs/>
                <w:sz w:val="16"/>
                <w:szCs w:val="16"/>
              </w:rPr>
              <w:t>3</w:t>
            </w:r>
            <w:r w:rsidRPr="006416CD">
              <w:rPr>
                <w:rFonts w:ascii="Arial" w:hAnsi="Arial" w:cs="Arial"/>
                <w:sz w:val="16"/>
                <w:szCs w:val="16"/>
              </w:rPr>
              <w:t xml:space="preserve"> = Acceptable </w:t>
            </w:r>
          </w:p>
          <w:p w14:paraId="6597C12B" w14:textId="5687BFBF" w:rsidR="006416CD" w:rsidRPr="006416CD" w:rsidRDefault="006416CD" w:rsidP="006416CD">
            <w:pPr>
              <w:rPr>
                <w:rFonts w:ascii="Arial" w:hAnsi="Arial" w:cs="Arial"/>
                <w:sz w:val="16"/>
                <w:szCs w:val="16"/>
              </w:rPr>
            </w:pPr>
            <w:r w:rsidRPr="006416CD">
              <w:rPr>
                <w:rFonts w:ascii="Arial" w:hAnsi="Arial" w:cs="Arial"/>
                <w:b/>
                <w:bCs/>
                <w:sz w:val="16"/>
                <w:szCs w:val="16"/>
              </w:rPr>
              <w:t xml:space="preserve">5 </w:t>
            </w:r>
            <w:r w:rsidRPr="006416CD">
              <w:rPr>
                <w:rFonts w:ascii="Arial" w:hAnsi="Arial" w:cs="Arial"/>
                <w:sz w:val="16"/>
                <w:szCs w:val="16"/>
              </w:rPr>
              <w:t>= Excellent</w:t>
            </w:r>
          </w:p>
        </w:tc>
      </w:tr>
      <w:tr w:rsidR="006416CD" w:rsidRPr="006416CD" w14:paraId="7C759C12" w14:textId="77777777" w:rsidTr="00CB638B">
        <w:tc>
          <w:tcPr>
            <w:tcW w:w="1696" w:type="dxa"/>
          </w:tcPr>
          <w:p w14:paraId="6053368B" w14:textId="0B2EC895" w:rsidR="006416CD" w:rsidRPr="006416CD" w:rsidRDefault="006416CD" w:rsidP="00224BDC">
            <w:pPr>
              <w:rPr>
                <w:rFonts w:ascii="Arial" w:hAnsi="Arial" w:cs="Arial"/>
                <w:b/>
                <w:bCs/>
                <w:sz w:val="16"/>
                <w:szCs w:val="16"/>
              </w:rPr>
            </w:pPr>
            <w:r>
              <w:rPr>
                <w:rFonts w:ascii="Arial" w:hAnsi="Arial" w:cs="Arial"/>
                <w:b/>
                <w:bCs/>
                <w:sz w:val="16"/>
                <w:szCs w:val="16"/>
              </w:rPr>
              <w:t>Aims &amp; Objectives</w:t>
            </w:r>
          </w:p>
        </w:tc>
        <w:tc>
          <w:tcPr>
            <w:tcW w:w="5670" w:type="dxa"/>
          </w:tcPr>
          <w:p w14:paraId="73606656" w14:textId="6D0C33B8" w:rsidR="006416CD" w:rsidRPr="006416CD" w:rsidRDefault="006416CD" w:rsidP="00224BDC">
            <w:pPr>
              <w:rPr>
                <w:rFonts w:ascii="Arial" w:hAnsi="Arial" w:cs="Arial"/>
                <w:sz w:val="16"/>
                <w:szCs w:val="16"/>
              </w:rPr>
            </w:pPr>
            <w:r w:rsidRPr="006416CD">
              <w:rPr>
                <w:rFonts w:ascii="Arial" w:hAnsi="Arial" w:cs="Arial"/>
                <w:sz w:val="16"/>
                <w:szCs w:val="16"/>
              </w:rPr>
              <w:t>Clearly describe the strategic contribution to the Objective (improved health services, person-centred care, and improved outcomes by (a) deploying digital pathways and (b) accelerating national adoption of innovative solutions to priority healthcare challenges, on a ‘Once for Scotland’ basis) by developing improved patient service through a digital pathway</w:t>
            </w:r>
          </w:p>
        </w:tc>
        <w:tc>
          <w:tcPr>
            <w:tcW w:w="3969" w:type="dxa"/>
          </w:tcPr>
          <w:p w14:paraId="5442DB0A" w14:textId="42066ACF" w:rsidR="006416CD" w:rsidRPr="006416CD" w:rsidRDefault="006416CD" w:rsidP="00224BDC">
            <w:pPr>
              <w:rPr>
                <w:rFonts w:ascii="Arial" w:hAnsi="Arial" w:cs="Arial"/>
                <w:sz w:val="16"/>
                <w:szCs w:val="16"/>
              </w:rPr>
            </w:pPr>
            <w:r w:rsidRPr="006416CD">
              <w:rPr>
                <w:rFonts w:ascii="Arial" w:hAnsi="Arial" w:cs="Arial"/>
                <w:sz w:val="16"/>
                <w:szCs w:val="16"/>
              </w:rPr>
              <w:t>Clear aim &amp; SMART objectives defined?</w:t>
            </w:r>
          </w:p>
        </w:tc>
        <w:tc>
          <w:tcPr>
            <w:tcW w:w="2613" w:type="dxa"/>
          </w:tcPr>
          <w:p w14:paraId="478C5489" w14:textId="77777777" w:rsidR="006416CD" w:rsidRPr="006416CD" w:rsidRDefault="006416CD" w:rsidP="006416CD">
            <w:pPr>
              <w:rPr>
                <w:rFonts w:ascii="Arial" w:hAnsi="Arial" w:cs="Arial"/>
                <w:sz w:val="16"/>
                <w:szCs w:val="16"/>
              </w:rPr>
            </w:pPr>
            <w:r w:rsidRPr="006416CD">
              <w:rPr>
                <w:rFonts w:ascii="Arial" w:hAnsi="Arial" w:cs="Arial"/>
                <w:b/>
                <w:bCs/>
                <w:sz w:val="16"/>
                <w:szCs w:val="16"/>
              </w:rPr>
              <w:t>1</w:t>
            </w:r>
            <w:r w:rsidRPr="006416CD">
              <w:rPr>
                <w:rFonts w:ascii="Arial" w:hAnsi="Arial" w:cs="Arial"/>
                <w:sz w:val="16"/>
                <w:szCs w:val="16"/>
              </w:rPr>
              <w:t xml:space="preserve"> = Poor </w:t>
            </w:r>
          </w:p>
          <w:p w14:paraId="6D93DDBD" w14:textId="77777777" w:rsidR="006416CD" w:rsidRPr="006416CD" w:rsidRDefault="006416CD" w:rsidP="006416CD">
            <w:pPr>
              <w:rPr>
                <w:rFonts w:ascii="Arial" w:hAnsi="Arial" w:cs="Arial"/>
                <w:sz w:val="16"/>
                <w:szCs w:val="16"/>
              </w:rPr>
            </w:pPr>
            <w:r w:rsidRPr="006416CD">
              <w:rPr>
                <w:rFonts w:ascii="Arial" w:hAnsi="Arial" w:cs="Arial"/>
                <w:b/>
                <w:bCs/>
                <w:sz w:val="16"/>
                <w:szCs w:val="16"/>
              </w:rPr>
              <w:t>3</w:t>
            </w:r>
            <w:r w:rsidRPr="006416CD">
              <w:rPr>
                <w:rFonts w:ascii="Arial" w:hAnsi="Arial" w:cs="Arial"/>
                <w:sz w:val="16"/>
                <w:szCs w:val="16"/>
              </w:rPr>
              <w:t xml:space="preserve"> = Acceptable </w:t>
            </w:r>
          </w:p>
          <w:p w14:paraId="23D9FAC2" w14:textId="5CAE90EC" w:rsidR="006416CD" w:rsidRPr="006416CD" w:rsidRDefault="006416CD" w:rsidP="006416CD">
            <w:pPr>
              <w:rPr>
                <w:rFonts w:ascii="Arial" w:hAnsi="Arial" w:cs="Arial"/>
                <w:b/>
                <w:bCs/>
                <w:sz w:val="16"/>
                <w:szCs w:val="16"/>
              </w:rPr>
            </w:pPr>
            <w:r w:rsidRPr="006416CD">
              <w:rPr>
                <w:rFonts w:ascii="Arial" w:hAnsi="Arial" w:cs="Arial"/>
                <w:b/>
                <w:bCs/>
                <w:sz w:val="16"/>
                <w:szCs w:val="16"/>
              </w:rPr>
              <w:t xml:space="preserve">5 </w:t>
            </w:r>
            <w:r w:rsidRPr="006416CD">
              <w:rPr>
                <w:rFonts w:ascii="Arial" w:hAnsi="Arial" w:cs="Arial"/>
                <w:sz w:val="16"/>
                <w:szCs w:val="16"/>
              </w:rPr>
              <w:t>= Excellent</w:t>
            </w:r>
          </w:p>
        </w:tc>
      </w:tr>
      <w:tr w:rsidR="006416CD" w:rsidRPr="006416CD" w14:paraId="3EED81F4" w14:textId="77777777" w:rsidTr="00CB638B">
        <w:tc>
          <w:tcPr>
            <w:tcW w:w="1696" w:type="dxa"/>
          </w:tcPr>
          <w:p w14:paraId="46F15633" w14:textId="3C889976" w:rsidR="006416CD" w:rsidRPr="006416CD" w:rsidRDefault="006416CD" w:rsidP="00224BDC">
            <w:pPr>
              <w:rPr>
                <w:rFonts w:ascii="Arial" w:hAnsi="Arial" w:cs="Arial"/>
                <w:b/>
                <w:bCs/>
                <w:sz w:val="16"/>
                <w:szCs w:val="16"/>
              </w:rPr>
            </w:pPr>
            <w:r>
              <w:rPr>
                <w:rFonts w:ascii="Arial" w:hAnsi="Arial" w:cs="Arial"/>
                <w:b/>
                <w:bCs/>
                <w:sz w:val="16"/>
                <w:szCs w:val="16"/>
              </w:rPr>
              <w:t>Beneficiaries</w:t>
            </w:r>
          </w:p>
        </w:tc>
        <w:tc>
          <w:tcPr>
            <w:tcW w:w="5670" w:type="dxa"/>
          </w:tcPr>
          <w:p w14:paraId="62F2FF04"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Who is affected? Who will benefit? ( define the citizen group and service area/role/organisation) </w:t>
            </w:r>
          </w:p>
          <w:p w14:paraId="1F2E3491" w14:textId="77777777" w:rsidR="006416CD" w:rsidRPr="006416CD" w:rsidRDefault="006416CD" w:rsidP="006416CD">
            <w:pPr>
              <w:rPr>
                <w:rFonts w:ascii="Arial" w:hAnsi="Arial" w:cs="Arial"/>
                <w:sz w:val="16"/>
                <w:szCs w:val="16"/>
              </w:rPr>
            </w:pPr>
          </w:p>
          <w:p w14:paraId="3384BF84" w14:textId="4AA358AC" w:rsidR="006416CD" w:rsidRPr="006416CD" w:rsidRDefault="006416CD" w:rsidP="006416CD">
            <w:pPr>
              <w:rPr>
                <w:rFonts w:ascii="Arial" w:hAnsi="Arial" w:cs="Arial"/>
                <w:b/>
                <w:bCs/>
                <w:sz w:val="16"/>
                <w:szCs w:val="16"/>
              </w:rPr>
            </w:pPr>
            <w:r w:rsidRPr="006416CD">
              <w:rPr>
                <w:rFonts w:ascii="Arial" w:hAnsi="Arial" w:cs="Arial"/>
                <w:sz w:val="16"/>
                <w:szCs w:val="16"/>
              </w:rPr>
              <w:t xml:space="preserve">Also explain in what way development of the </w:t>
            </w:r>
            <w:proofErr w:type="spellStart"/>
            <w:r w:rsidRPr="006416CD">
              <w:rPr>
                <w:rFonts w:ascii="Arial" w:hAnsi="Arial" w:cs="Arial"/>
                <w:sz w:val="16"/>
                <w:szCs w:val="16"/>
              </w:rPr>
              <w:t>RHP</w:t>
            </w:r>
            <w:proofErr w:type="spellEnd"/>
            <w:r w:rsidRPr="006416CD">
              <w:rPr>
                <w:rFonts w:ascii="Arial" w:hAnsi="Arial" w:cs="Arial"/>
                <w:sz w:val="16"/>
                <w:szCs w:val="16"/>
              </w:rPr>
              <w:t xml:space="preserve"> will be better for each of the above. How will they benefit from introduction of a digital pathway?</w:t>
            </w:r>
          </w:p>
        </w:tc>
        <w:tc>
          <w:tcPr>
            <w:tcW w:w="3969" w:type="dxa"/>
          </w:tcPr>
          <w:p w14:paraId="06B3EE64" w14:textId="0CA09002" w:rsidR="006416CD" w:rsidRPr="006416CD" w:rsidRDefault="006416CD" w:rsidP="00224BDC">
            <w:pPr>
              <w:rPr>
                <w:rFonts w:ascii="Arial" w:hAnsi="Arial" w:cs="Arial"/>
                <w:sz w:val="16"/>
                <w:szCs w:val="16"/>
              </w:rPr>
            </w:pPr>
            <w:r w:rsidRPr="006416CD">
              <w:rPr>
                <w:rFonts w:ascii="Arial" w:hAnsi="Arial" w:cs="Arial"/>
                <w:sz w:val="16"/>
                <w:szCs w:val="16"/>
              </w:rPr>
              <w:t>Are the beneficiaries clearly defined (citizen group(s) and service area/role/organisation), with detail of the  intended benefits for each beneficiary stated and clear/credible/valuable?</w:t>
            </w:r>
          </w:p>
        </w:tc>
        <w:tc>
          <w:tcPr>
            <w:tcW w:w="2613" w:type="dxa"/>
          </w:tcPr>
          <w:p w14:paraId="3C336F5D" w14:textId="77777777" w:rsidR="006416CD" w:rsidRPr="006416CD" w:rsidRDefault="006416CD" w:rsidP="006416CD">
            <w:pPr>
              <w:rPr>
                <w:rFonts w:ascii="Arial" w:hAnsi="Arial" w:cs="Arial"/>
                <w:sz w:val="16"/>
                <w:szCs w:val="16"/>
              </w:rPr>
            </w:pPr>
            <w:r w:rsidRPr="006416CD">
              <w:rPr>
                <w:rFonts w:ascii="Arial" w:hAnsi="Arial" w:cs="Arial"/>
                <w:b/>
                <w:bCs/>
                <w:sz w:val="16"/>
                <w:szCs w:val="16"/>
              </w:rPr>
              <w:t>1</w:t>
            </w:r>
            <w:r w:rsidRPr="006416CD">
              <w:rPr>
                <w:rFonts w:ascii="Arial" w:hAnsi="Arial" w:cs="Arial"/>
                <w:sz w:val="16"/>
                <w:szCs w:val="16"/>
              </w:rPr>
              <w:t xml:space="preserve"> = Poor </w:t>
            </w:r>
          </w:p>
          <w:p w14:paraId="1C441715" w14:textId="77777777" w:rsidR="006416CD" w:rsidRPr="006416CD" w:rsidRDefault="006416CD" w:rsidP="006416CD">
            <w:pPr>
              <w:rPr>
                <w:rFonts w:ascii="Arial" w:hAnsi="Arial" w:cs="Arial"/>
                <w:sz w:val="16"/>
                <w:szCs w:val="16"/>
              </w:rPr>
            </w:pPr>
            <w:r w:rsidRPr="006416CD">
              <w:rPr>
                <w:rFonts w:ascii="Arial" w:hAnsi="Arial" w:cs="Arial"/>
                <w:b/>
                <w:bCs/>
                <w:sz w:val="16"/>
                <w:szCs w:val="16"/>
              </w:rPr>
              <w:t>3</w:t>
            </w:r>
            <w:r w:rsidRPr="006416CD">
              <w:rPr>
                <w:rFonts w:ascii="Arial" w:hAnsi="Arial" w:cs="Arial"/>
                <w:sz w:val="16"/>
                <w:szCs w:val="16"/>
              </w:rPr>
              <w:t xml:space="preserve"> = Acceptable </w:t>
            </w:r>
          </w:p>
          <w:p w14:paraId="3FCD3816" w14:textId="7B36415D" w:rsidR="006416CD" w:rsidRPr="006416CD" w:rsidRDefault="006416CD" w:rsidP="006416CD">
            <w:pPr>
              <w:rPr>
                <w:rFonts w:ascii="Arial" w:hAnsi="Arial" w:cs="Arial"/>
                <w:sz w:val="16"/>
                <w:szCs w:val="16"/>
              </w:rPr>
            </w:pPr>
            <w:r w:rsidRPr="006416CD">
              <w:rPr>
                <w:rFonts w:ascii="Arial" w:hAnsi="Arial" w:cs="Arial"/>
                <w:b/>
                <w:bCs/>
                <w:sz w:val="16"/>
                <w:szCs w:val="16"/>
              </w:rPr>
              <w:t xml:space="preserve">5 </w:t>
            </w:r>
            <w:r w:rsidRPr="006416CD">
              <w:rPr>
                <w:rFonts w:ascii="Arial" w:hAnsi="Arial" w:cs="Arial"/>
                <w:sz w:val="16"/>
                <w:szCs w:val="16"/>
              </w:rPr>
              <w:t>= Excellent</w:t>
            </w:r>
          </w:p>
        </w:tc>
      </w:tr>
      <w:tr w:rsidR="006416CD" w:rsidRPr="006416CD" w14:paraId="31603F0E" w14:textId="77777777" w:rsidTr="00CB638B">
        <w:tc>
          <w:tcPr>
            <w:tcW w:w="1696" w:type="dxa"/>
          </w:tcPr>
          <w:p w14:paraId="389F3EF0" w14:textId="14F8ABF7" w:rsidR="006416CD" w:rsidRPr="006416CD" w:rsidRDefault="006416CD" w:rsidP="00224BDC">
            <w:pPr>
              <w:rPr>
                <w:rFonts w:ascii="Arial" w:hAnsi="Arial" w:cs="Arial"/>
                <w:b/>
                <w:bCs/>
                <w:sz w:val="16"/>
                <w:szCs w:val="16"/>
              </w:rPr>
            </w:pPr>
            <w:r w:rsidRPr="006416CD">
              <w:rPr>
                <w:rFonts w:ascii="Arial" w:hAnsi="Arial" w:cs="Arial"/>
                <w:b/>
                <w:bCs/>
                <w:sz w:val="16"/>
                <w:szCs w:val="16"/>
              </w:rPr>
              <w:t>Anticipated Outcomes and Measures</w:t>
            </w:r>
          </w:p>
        </w:tc>
        <w:tc>
          <w:tcPr>
            <w:tcW w:w="5670" w:type="dxa"/>
          </w:tcPr>
          <w:p w14:paraId="63704C66" w14:textId="77777777" w:rsidR="006416CD" w:rsidRPr="006416CD" w:rsidRDefault="006416CD" w:rsidP="006416CD">
            <w:pPr>
              <w:rPr>
                <w:rFonts w:ascii="Arial" w:hAnsi="Arial" w:cs="Arial"/>
                <w:sz w:val="16"/>
                <w:szCs w:val="16"/>
              </w:rPr>
            </w:pPr>
            <w:r w:rsidRPr="006416CD">
              <w:rPr>
                <w:rFonts w:ascii="Arial" w:hAnsi="Arial" w:cs="Arial"/>
                <w:sz w:val="16"/>
                <w:szCs w:val="16"/>
              </w:rPr>
              <w:t>Think about what benefits and impact you would expect the digital pathway to have. Which outcomes would evidence that impact?</w:t>
            </w:r>
          </w:p>
          <w:p w14:paraId="662FBE71" w14:textId="77777777" w:rsidR="006416CD" w:rsidRPr="006416CD" w:rsidRDefault="006416CD" w:rsidP="006416CD">
            <w:pPr>
              <w:rPr>
                <w:rFonts w:ascii="Arial" w:hAnsi="Arial" w:cs="Arial"/>
                <w:sz w:val="16"/>
                <w:szCs w:val="16"/>
              </w:rPr>
            </w:pPr>
          </w:p>
          <w:p w14:paraId="50A9E9A3" w14:textId="77777777" w:rsidR="006416CD" w:rsidRPr="006416CD" w:rsidRDefault="006416CD" w:rsidP="006416CD">
            <w:pPr>
              <w:rPr>
                <w:rFonts w:ascii="Arial" w:hAnsi="Arial" w:cs="Arial"/>
                <w:sz w:val="16"/>
                <w:szCs w:val="16"/>
              </w:rPr>
            </w:pPr>
            <w:r w:rsidRPr="006416CD">
              <w:rPr>
                <w:rFonts w:ascii="Arial" w:hAnsi="Arial" w:cs="Arial"/>
                <w:sz w:val="16"/>
                <w:szCs w:val="16"/>
              </w:rPr>
              <w:t>How will you measure progress towards achieving identified outcomes (qualitative/quantitative)?</w:t>
            </w:r>
          </w:p>
          <w:p w14:paraId="21750455" w14:textId="77777777" w:rsidR="006416CD" w:rsidRPr="006416CD" w:rsidRDefault="006416CD" w:rsidP="006416CD">
            <w:pPr>
              <w:rPr>
                <w:rFonts w:ascii="Arial" w:hAnsi="Arial" w:cs="Arial"/>
                <w:sz w:val="16"/>
                <w:szCs w:val="16"/>
              </w:rPr>
            </w:pPr>
          </w:p>
          <w:p w14:paraId="2133FCDC"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Have you identified any necessary data sources? </w:t>
            </w:r>
          </w:p>
          <w:p w14:paraId="62783E70" w14:textId="77777777" w:rsidR="006416CD" w:rsidRPr="006416CD" w:rsidRDefault="006416CD" w:rsidP="006416CD">
            <w:pPr>
              <w:rPr>
                <w:rFonts w:ascii="Arial" w:hAnsi="Arial" w:cs="Arial"/>
                <w:sz w:val="16"/>
                <w:szCs w:val="16"/>
              </w:rPr>
            </w:pPr>
          </w:p>
          <w:p w14:paraId="503E5A19" w14:textId="3A004992" w:rsidR="006416CD" w:rsidRPr="006416CD" w:rsidRDefault="006416CD" w:rsidP="006416CD">
            <w:pPr>
              <w:rPr>
                <w:rFonts w:ascii="Arial" w:hAnsi="Arial" w:cs="Arial"/>
                <w:sz w:val="16"/>
                <w:szCs w:val="16"/>
              </w:rPr>
            </w:pPr>
            <w:r w:rsidRPr="006416CD">
              <w:rPr>
                <w:rFonts w:ascii="Arial" w:hAnsi="Arial" w:cs="Arial"/>
                <w:sz w:val="16"/>
                <w:szCs w:val="16"/>
              </w:rPr>
              <w:t>A Measurement Plan is a useful tool for aligning the outcomes and measures (refer to the guidance for a suggested template)</w:t>
            </w:r>
          </w:p>
        </w:tc>
        <w:tc>
          <w:tcPr>
            <w:tcW w:w="3969" w:type="dxa"/>
          </w:tcPr>
          <w:p w14:paraId="5AB39886"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Does this submission offer sufficient evidence, or stages to do so, to give confidence in its potential to realise benefits at scale on a 'once for Scotland' basis? </w:t>
            </w:r>
          </w:p>
          <w:p w14:paraId="36EF2339" w14:textId="77777777" w:rsidR="006416CD" w:rsidRPr="006416CD" w:rsidRDefault="006416CD" w:rsidP="006416CD">
            <w:pPr>
              <w:rPr>
                <w:rFonts w:ascii="Arial" w:hAnsi="Arial" w:cs="Arial"/>
                <w:sz w:val="16"/>
                <w:szCs w:val="16"/>
              </w:rPr>
            </w:pPr>
          </w:p>
          <w:p w14:paraId="0F2713AF"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Are the measures clearly defined? </w:t>
            </w:r>
          </w:p>
          <w:p w14:paraId="692AC91C" w14:textId="77777777" w:rsidR="006416CD" w:rsidRPr="006416CD" w:rsidRDefault="006416CD" w:rsidP="006416CD">
            <w:pPr>
              <w:rPr>
                <w:rFonts w:ascii="Arial" w:hAnsi="Arial" w:cs="Arial"/>
                <w:sz w:val="16"/>
                <w:szCs w:val="16"/>
              </w:rPr>
            </w:pPr>
          </w:p>
          <w:p w14:paraId="031353EB" w14:textId="29721B47" w:rsidR="006416CD" w:rsidRPr="006416CD" w:rsidRDefault="006416CD" w:rsidP="006416CD">
            <w:pPr>
              <w:rPr>
                <w:rFonts w:ascii="Arial" w:hAnsi="Arial" w:cs="Arial"/>
                <w:b/>
                <w:bCs/>
                <w:sz w:val="16"/>
                <w:szCs w:val="16"/>
              </w:rPr>
            </w:pPr>
            <w:r w:rsidRPr="006416CD">
              <w:rPr>
                <w:rFonts w:ascii="Arial" w:hAnsi="Arial" w:cs="Arial"/>
                <w:sz w:val="16"/>
                <w:szCs w:val="16"/>
              </w:rPr>
              <w:t>Is it clear how these measures will monitor progress towards achieving the aim?</w:t>
            </w:r>
          </w:p>
        </w:tc>
        <w:tc>
          <w:tcPr>
            <w:tcW w:w="2613" w:type="dxa"/>
          </w:tcPr>
          <w:p w14:paraId="1237B6F8" w14:textId="77777777" w:rsidR="006416CD" w:rsidRPr="006416CD" w:rsidRDefault="006416CD" w:rsidP="006416CD">
            <w:pPr>
              <w:rPr>
                <w:rFonts w:ascii="Arial" w:hAnsi="Arial" w:cs="Arial"/>
                <w:sz w:val="16"/>
                <w:szCs w:val="16"/>
              </w:rPr>
            </w:pPr>
            <w:r w:rsidRPr="006416CD">
              <w:rPr>
                <w:rFonts w:ascii="Arial" w:hAnsi="Arial" w:cs="Arial"/>
                <w:b/>
                <w:bCs/>
                <w:sz w:val="16"/>
                <w:szCs w:val="16"/>
              </w:rPr>
              <w:t>1</w:t>
            </w:r>
            <w:r w:rsidRPr="006416CD">
              <w:rPr>
                <w:rFonts w:ascii="Arial" w:hAnsi="Arial" w:cs="Arial"/>
                <w:sz w:val="16"/>
                <w:szCs w:val="16"/>
              </w:rPr>
              <w:t xml:space="preserve"> = Poor </w:t>
            </w:r>
          </w:p>
          <w:p w14:paraId="7E72F6B2" w14:textId="77777777" w:rsidR="006416CD" w:rsidRPr="006416CD" w:rsidRDefault="006416CD" w:rsidP="006416CD">
            <w:pPr>
              <w:rPr>
                <w:rFonts w:ascii="Arial" w:hAnsi="Arial" w:cs="Arial"/>
                <w:sz w:val="16"/>
                <w:szCs w:val="16"/>
              </w:rPr>
            </w:pPr>
            <w:r w:rsidRPr="006416CD">
              <w:rPr>
                <w:rFonts w:ascii="Arial" w:hAnsi="Arial" w:cs="Arial"/>
                <w:b/>
                <w:bCs/>
                <w:sz w:val="16"/>
                <w:szCs w:val="16"/>
              </w:rPr>
              <w:t>3</w:t>
            </w:r>
            <w:r w:rsidRPr="006416CD">
              <w:rPr>
                <w:rFonts w:ascii="Arial" w:hAnsi="Arial" w:cs="Arial"/>
                <w:sz w:val="16"/>
                <w:szCs w:val="16"/>
              </w:rPr>
              <w:t xml:space="preserve"> = Acceptable </w:t>
            </w:r>
          </w:p>
          <w:p w14:paraId="178701E4" w14:textId="1B6F0A1F" w:rsidR="006416CD" w:rsidRPr="006416CD" w:rsidRDefault="006416CD" w:rsidP="006416CD">
            <w:pPr>
              <w:rPr>
                <w:rFonts w:ascii="Arial" w:hAnsi="Arial" w:cs="Arial"/>
                <w:b/>
                <w:bCs/>
                <w:sz w:val="16"/>
                <w:szCs w:val="16"/>
              </w:rPr>
            </w:pPr>
            <w:r w:rsidRPr="006416CD">
              <w:rPr>
                <w:rFonts w:ascii="Arial" w:hAnsi="Arial" w:cs="Arial"/>
                <w:b/>
                <w:bCs/>
                <w:sz w:val="16"/>
                <w:szCs w:val="16"/>
              </w:rPr>
              <w:t xml:space="preserve">5 </w:t>
            </w:r>
            <w:r w:rsidRPr="006416CD">
              <w:rPr>
                <w:rFonts w:ascii="Arial" w:hAnsi="Arial" w:cs="Arial"/>
                <w:sz w:val="16"/>
                <w:szCs w:val="16"/>
              </w:rPr>
              <w:t>= Excellent</w:t>
            </w:r>
          </w:p>
        </w:tc>
      </w:tr>
      <w:tr w:rsidR="006416CD" w:rsidRPr="006416CD" w14:paraId="6C7FB375" w14:textId="77777777" w:rsidTr="00CB638B">
        <w:tc>
          <w:tcPr>
            <w:tcW w:w="1696" w:type="dxa"/>
          </w:tcPr>
          <w:p w14:paraId="71C48C2D" w14:textId="42E4E8A7" w:rsidR="006416CD" w:rsidRPr="006416CD" w:rsidRDefault="006416CD" w:rsidP="00224BDC">
            <w:pPr>
              <w:rPr>
                <w:rFonts w:ascii="Arial" w:hAnsi="Arial" w:cs="Arial"/>
                <w:b/>
                <w:bCs/>
                <w:sz w:val="16"/>
                <w:szCs w:val="16"/>
              </w:rPr>
            </w:pPr>
            <w:r>
              <w:rPr>
                <w:rFonts w:ascii="Arial" w:hAnsi="Arial" w:cs="Arial"/>
                <w:b/>
                <w:bCs/>
                <w:sz w:val="16"/>
                <w:szCs w:val="16"/>
              </w:rPr>
              <w:t>Stakeholders</w:t>
            </w:r>
          </w:p>
        </w:tc>
        <w:tc>
          <w:tcPr>
            <w:tcW w:w="5670" w:type="dxa"/>
          </w:tcPr>
          <w:p w14:paraId="40D59889" w14:textId="77777777" w:rsidR="006416CD" w:rsidRPr="006416CD" w:rsidRDefault="006416CD" w:rsidP="006416CD">
            <w:pPr>
              <w:rPr>
                <w:rFonts w:ascii="Arial" w:hAnsi="Arial" w:cs="Arial"/>
                <w:sz w:val="16"/>
                <w:szCs w:val="16"/>
              </w:rPr>
            </w:pPr>
            <w:r w:rsidRPr="006416CD">
              <w:rPr>
                <w:rFonts w:ascii="Arial" w:hAnsi="Arial" w:cs="Arial"/>
                <w:sz w:val="16"/>
                <w:szCs w:val="16"/>
              </w:rPr>
              <w:t>List each stakeholder involved, their role and if they are engaged and supportive of the proposal</w:t>
            </w:r>
          </w:p>
          <w:p w14:paraId="5D4991BD" w14:textId="77777777" w:rsidR="006416CD" w:rsidRPr="006416CD" w:rsidRDefault="006416CD" w:rsidP="006416CD">
            <w:pPr>
              <w:rPr>
                <w:rFonts w:ascii="Arial" w:hAnsi="Arial" w:cs="Arial"/>
                <w:sz w:val="16"/>
                <w:szCs w:val="16"/>
              </w:rPr>
            </w:pPr>
          </w:p>
          <w:p w14:paraId="6A68F4EC" w14:textId="77777777" w:rsidR="006416CD" w:rsidRPr="006416CD" w:rsidRDefault="006416CD" w:rsidP="006416CD">
            <w:pPr>
              <w:rPr>
                <w:rFonts w:ascii="Arial" w:hAnsi="Arial" w:cs="Arial"/>
                <w:sz w:val="16"/>
                <w:szCs w:val="16"/>
              </w:rPr>
            </w:pPr>
            <w:r w:rsidRPr="006416CD">
              <w:rPr>
                <w:rFonts w:ascii="Arial" w:hAnsi="Arial" w:cs="Arial"/>
                <w:sz w:val="16"/>
                <w:szCs w:val="16"/>
              </w:rPr>
              <w:lastRenderedPageBreak/>
              <w:t xml:space="preserve">Should include both internal and external stakeholders, including whether they have previously had any prior national clinical or strategic engagement </w:t>
            </w:r>
          </w:p>
          <w:p w14:paraId="5788E5D6" w14:textId="77777777" w:rsidR="006416CD" w:rsidRPr="006416CD" w:rsidRDefault="006416CD" w:rsidP="006416CD">
            <w:pPr>
              <w:rPr>
                <w:rFonts w:ascii="Arial" w:hAnsi="Arial" w:cs="Arial"/>
                <w:sz w:val="16"/>
                <w:szCs w:val="16"/>
              </w:rPr>
            </w:pPr>
          </w:p>
          <w:p w14:paraId="467213D2" w14:textId="77777777" w:rsidR="006416CD" w:rsidRDefault="006416CD" w:rsidP="006416CD">
            <w:pPr>
              <w:rPr>
                <w:rFonts w:ascii="Arial" w:hAnsi="Arial" w:cs="Arial"/>
                <w:sz w:val="16"/>
                <w:szCs w:val="16"/>
              </w:rPr>
            </w:pPr>
            <w:r w:rsidRPr="006416CD">
              <w:rPr>
                <w:rFonts w:ascii="Arial" w:hAnsi="Arial" w:cs="Arial"/>
                <w:sz w:val="16"/>
                <w:szCs w:val="16"/>
              </w:rPr>
              <w:t>For each stakeholder listed, state if ‘supportive’, ‘in discussion’ or ‘to be consulted</w:t>
            </w:r>
          </w:p>
          <w:p w14:paraId="40ADB2A8" w14:textId="6D43287C" w:rsidR="00CB638B" w:rsidRDefault="00CB638B" w:rsidP="006416CD">
            <w:pPr>
              <w:rPr>
                <w:rFonts w:ascii="Arial" w:hAnsi="Arial" w:cs="Arial"/>
                <w:sz w:val="16"/>
                <w:szCs w:val="16"/>
              </w:rPr>
            </w:pPr>
            <w:r w:rsidRPr="00CB638B">
              <w:rPr>
                <w:rFonts w:ascii="Arial" w:hAnsi="Arial" w:cs="Arial"/>
                <w:sz w:val="16"/>
                <w:szCs w:val="16"/>
              </w:rPr>
              <w:t>Describe how patients have been engaged in identifying the need for a digital pathway and their involvement in the design, testing and evaluation processes.</w:t>
            </w:r>
          </w:p>
          <w:p w14:paraId="1C429B01" w14:textId="1E769656" w:rsidR="00CB638B" w:rsidRPr="006416CD" w:rsidRDefault="00CB638B" w:rsidP="006416CD">
            <w:pPr>
              <w:rPr>
                <w:rFonts w:ascii="Arial" w:hAnsi="Arial" w:cs="Arial"/>
                <w:sz w:val="16"/>
                <w:szCs w:val="16"/>
              </w:rPr>
            </w:pPr>
          </w:p>
        </w:tc>
        <w:tc>
          <w:tcPr>
            <w:tcW w:w="3969" w:type="dxa"/>
          </w:tcPr>
          <w:p w14:paraId="42412432" w14:textId="375AF843" w:rsidR="006416CD" w:rsidRPr="006416CD" w:rsidRDefault="006416CD" w:rsidP="00224BDC">
            <w:pPr>
              <w:rPr>
                <w:rFonts w:ascii="Arial" w:hAnsi="Arial" w:cs="Arial"/>
                <w:sz w:val="16"/>
                <w:szCs w:val="16"/>
              </w:rPr>
            </w:pPr>
            <w:r w:rsidRPr="006416CD">
              <w:rPr>
                <w:rFonts w:ascii="Arial" w:hAnsi="Arial" w:cs="Arial"/>
                <w:sz w:val="16"/>
                <w:szCs w:val="16"/>
              </w:rPr>
              <w:lastRenderedPageBreak/>
              <w:t>Is there adequate buy-in/support? Does the submission include evidence from one or more Health Boards?</w:t>
            </w:r>
          </w:p>
        </w:tc>
        <w:tc>
          <w:tcPr>
            <w:tcW w:w="2613" w:type="dxa"/>
          </w:tcPr>
          <w:p w14:paraId="1CFFAD70" w14:textId="77777777" w:rsidR="006416CD" w:rsidRPr="006416CD" w:rsidRDefault="006416CD" w:rsidP="006416CD">
            <w:pPr>
              <w:rPr>
                <w:rFonts w:ascii="Arial" w:hAnsi="Arial" w:cs="Arial"/>
                <w:sz w:val="16"/>
                <w:szCs w:val="16"/>
              </w:rPr>
            </w:pPr>
            <w:r w:rsidRPr="006416CD">
              <w:rPr>
                <w:rFonts w:ascii="Arial" w:hAnsi="Arial" w:cs="Arial"/>
                <w:b/>
                <w:bCs/>
                <w:sz w:val="16"/>
                <w:szCs w:val="16"/>
              </w:rPr>
              <w:t xml:space="preserve">1 </w:t>
            </w:r>
            <w:r w:rsidRPr="006416CD">
              <w:rPr>
                <w:rFonts w:ascii="Arial" w:hAnsi="Arial" w:cs="Arial"/>
                <w:sz w:val="16"/>
                <w:szCs w:val="16"/>
              </w:rPr>
              <w:t>= All ‘To Be Consulted’ or not stated</w:t>
            </w:r>
          </w:p>
          <w:p w14:paraId="17AD552B" w14:textId="77777777" w:rsidR="006416CD" w:rsidRPr="006416CD" w:rsidRDefault="006416CD" w:rsidP="006416CD">
            <w:pPr>
              <w:rPr>
                <w:rFonts w:ascii="Arial" w:hAnsi="Arial" w:cs="Arial"/>
                <w:sz w:val="16"/>
                <w:szCs w:val="16"/>
              </w:rPr>
            </w:pPr>
            <w:r w:rsidRPr="006416CD">
              <w:rPr>
                <w:rFonts w:ascii="Arial" w:hAnsi="Arial" w:cs="Arial"/>
                <w:b/>
                <w:bCs/>
                <w:sz w:val="16"/>
                <w:szCs w:val="16"/>
              </w:rPr>
              <w:lastRenderedPageBreak/>
              <w:t>3</w:t>
            </w:r>
            <w:r w:rsidRPr="006416CD">
              <w:rPr>
                <w:rFonts w:ascii="Arial" w:hAnsi="Arial" w:cs="Arial"/>
                <w:sz w:val="16"/>
                <w:szCs w:val="16"/>
              </w:rPr>
              <w:t xml:space="preserve"> = Combination of some 'To be Consulted and 'Supportive' or 'In discussion'</w:t>
            </w:r>
          </w:p>
          <w:p w14:paraId="581659CB" w14:textId="6FA8FDED" w:rsidR="006416CD" w:rsidRPr="006416CD" w:rsidRDefault="006416CD" w:rsidP="006416CD">
            <w:pPr>
              <w:rPr>
                <w:rFonts w:ascii="Arial" w:hAnsi="Arial" w:cs="Arial"/>
                <w:sz w:val="16"/>
                <w:szCs w:val="16"/>
              </w:rPr>
            </w:pPr>
            <w:r w:rsidRPr="006416CD">
              <w:rPr>
                <w:rFonts w:ascii="Arial" w:hAnsi="Arial" w:cs="Arial"/>
                <w:b/>
                <w:bCs/>
                <w:sz w:val="16"/>
                <w:szCs w:val="16"/>
              </w:rPr>
              <w:t xml:space="preserve">5 </w:t>
            </w:r>
            <w:r w:rsidRPr="006416CD">
              <w:rPr>
                <w:rFonts w:ascii="Arial" w:hAnsi="Arial" w:cs="Arial"/>
                <w:sz w:val="16"/>
                <w:szCs w:val="16"/>
              </w:rPr>
              <w:t>= All ‘Supportive’ and no obvious omissions</w:t>
            </w:r>
          </w:p>
        </w:tc>
      </w:tr>
      <w:tr w:rsidR="006416CD" w:rsidRPr="006416CD" w14:paraId="72E25BB0" w14:textId="77777777" w:rsidTr="00CB638B">
        <w:tc>
          <w:tcPr>
            <w:tcW w:w="1696" w:type="dxa"/>
          </w:tcPr>
          <w:p w14:paraId="545FC18B" w14:textId="1E10F739" w:rsidR="006416CD" w:rsidRPr="006416CD" w:rsidRDefault="006416CD" w:rsidP="00224BDC">
            <w:pPr>
              <w:rPr>
                <w:rFonts w:ascii="Arial" w:hAnsi="Arial" w:cs="Arial"/>
                <w:b/>
                <w:bCs/>
                <w:sz w:val="16"/>
                <w:szCs w:val="16"/>
              </w:rPr>
            </w:pPr>
            <w:r>
              <w:rPr>
                <w:rFonts w:ascii="Arial" w:hAnsi="Arial" w:cs="Arial"/>
                <w:b/>
                <w:bCs/>
                <w:sz w:val="16"/>
                <w:szCs w:val="16"/>
              </w:rPr>
              <w:lastRenderedPageBreak/>
              <w:t>Design</w:t>
            </w:r>
          </w:p>
        </w:tc>
        <w:tc>
          <w:tcPr>
            <w:tcW w:w="5670" w:type="dxa"/>
          </w:tcPr>
          <w:p w14:paraId="020B0DCD"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Provide as much detail as possible at this stage about what the ‘to be’ pathway will look like.  What will a successful deployment look like?  Consider the Scottish Approach to Service Design Include details of number of end users (citizens), number of clinical users. If you can, include a flow diagram or illustration of the process. </w:t>
            </w:r>
          </w:p>
          <w:p w14:paraId="7D1D2EE9" w14:textId="77777777" w:rsidR="006416CD" w:rsidRPr="006416CD" w:rsidRDefault="006416CD" w:rsidP="006416CD">
            <w:pPr>
              <w:rPr>
                <w:rFonts w:ascii="Arial" w:hAnsi="Arial" w:cs="Arial"/>
                <w:sz w:val="16"/>
                <w:szCs w:val="16"/>
              </w:rPr>
            </w:pPr>
          </w:p>
          <w:p w14:paraId="639D9EC0" w14:textId="77777777" w:rsidR="006416CD" w:rsidRPr="006416CD" w:rsidRDefault="006416CD" w:rsidP="006416CD">
            <w:pPr>
              <w:rPr>
                <w:rFonts w:ascii="Arial" w:hAnsi="Arial" w:cs="Arial"/>
                <w:sz w:val="16"/>
                <w:szCs w:val="16"/>
              </w:rPr>
            </w:pPr>
            <w:r w:rsidRPr="006416CD">
              <w:rPr>
                <w:rFonts w:ascii="Arial" w:hAnsi="Arial" w:cs="Arial"/>
                <w:sz w:val="16"/>
                <w:szCs w:val="16"/>
              </w:rPr>
              <w:t>What are the steps in the process?  Think about the Who will do What, When and How (</w:t>
            </w:r>
            <w:proofErr w:type="spellStart"/>
            <w:r w:rsidRPr="006416CD">
              <w:rPr>
                <w:rFonts w:ascii="Arial" w:hAnsi="Arial" w:cs="Arial"/>
                <w:sz w:val="16"/>
                <w:szCs w:val="16"/>
              </w:rPr>
              <w:t>e.g</w:t>
            </w:r>
            <w:proofErr w:type="spellEnd"/>
            <w:r w:rsidRPr="006416CD">
              <w:rPr>
                <w:rFonts w:ascii="Arial" w:hAnsi="Arial" w:cs="Arial"/>
                <w:sz w:val="16"/>
                <w:szCs w:val="16"/>
              </w:rPr>
              <w:t xml:space="preserve"> patient submits readings daily using a BP monitor and pulse oximeter and answers symptom questionnaire with a choice of using the app, online or SMS text)  Include indication on complexity of the build – </w:t>
            </w:r>
            <w:proofErr w:type="spellStart"/>
            <w:r w:rsidRPr="006416CD">
              <w:rPr>
                <w:rFonts w:ascii="Arial" w:hAnsi="Arial" w:cs="Arial"/>
                <w:sz w:val="16"/>
                <w:szCs w:val="16"/>
              </w:rPr>
              <w:t>i.e</w:t>
            </w:r>
            <w:proofErr w:type="spellEnd"/>
            <w:r w:rsidRPr="006416CD">
              <w:rPr>
                <w:rFonts w:ascii="Arial" w:hAnsi="Arial" w:cs="Arial"/>
                <w:sz w:val="16"/>
                <w:szCs w:val="16"/>
              </w:rPr>
              <w:t xml:space="preserve"> is it PROM questionnaire, medication reminder, vital signs monitoring, combination?</w:t>
            </w:r>
          </w:p>
          <w:p w14:paraId="30E01121" w14:textId="77777777" w:rsidR="006416CD" w:rsidRPr="006416CD" w:rsidRDefault="006416CD" w:rsidP="006416CD">
            <w:pPr>
              <w:rPr>
                <w:rFonts w:ascii="Arial" w:hAnsi="Arial" w:cs="Arial"/>
                <w:sz w:val="16"/>
                <w:szCs w:val="16"/>
              </w:rPr>
            </w:pPr>
          </w:p>
          <w:p w14:paraId="7890D9F1" w14:textId="1EFDEF9D" w:rsidR="006416CD" w:rsidRPr="006416CD" w:rsidRDefault="006416CD" w:rsidP="006416CD">
            <w:pPr>
              <w:rPr>
                <w:rFonts w:ascii="Arial" w:hAnsi="Arial" w:cs="Arial"/>
                <w:sz w:val="16"/>
                <w:szCs w:val="16"/>
              </w:rPr>
            </w:pPr>
            <w:r w:rsidRPr="006416CD">
              <w:rPr>
                <w:rFonts w:ascii="Arial" w:hAnsi="Arial" w:cs="Arial"/>
                <w:sz w:val="16"/>
                <w:szCs w:val="16"/>
              </w:rPr>
              <w:t>PDF Output reports required? Proposed communication method(s) for patient (</w:t>
            </w:r>
            <w:proofErr w:type="spellStart"/>
            <w:r w:rsidRPr="006416CD">
              <w:rPr>
                <w:rFonts w:ascii="Arial" w:hAnsi="Arial" w:cs="Arial"/>
                <w:sz w:val="16"/>
                <w:szCs w:val="16"/>
              </w:rPr>
              <w:t>e.g</w:t>
            </w:r>
            <w:proofErr w:type="spellEnd"/>
            <w:r w:rsidRPr="006416CD">
              <w:rPr>
                <w:rFonts w:ascii="Arial" w:hAnsi="Arial" w:cs="Arial"/>
                <w:sz w:val="16"/>
                <w:szCs w:val="16"/>
              </w:rPr>
              <w:t xml:space="preserve"> App/Online/SMS Text/Automated phone call)    Consider impact on </w:t>
            </w:r>
            <w:proofErr w:type="spellStart"/>
            <w:r w:rsidRPr="006416CD">
              <w:rPr>
                <w:rFonts w:ascii="Arial" w:hAnsi="Arial" w:cs="Arial"/>
                <w:sz w:val="16"/>
                <w:szCs w:val="16"/>
              </w:rPr>
              <w:t>NHS24</w:t>
            </w:r>
            <w:proofErr w:type="spellEnd"/>
            <w:r w:rsidRPr="006416CD">
              <w:rPr>
                <w:rFonts w:ascii="Arial" w:hAnsi="Arial" w:cs="Arial"/>
                <w:sz w:val="16"/>
                <w:szCs w:val="16"/>
              </w:rPr>
              <w:t xml:space="preserve"> and Scottish Ambulance Service.</w:t>
            </w:r>
          </w:p>
        </w:tc>
        <w:tc>
          <w:tcPr>
            <w:tcW w:w="3969" w:type="dxa"/>
          </w:tcPr>
          <w:p w14:paraId="3C2FBBA6" w14:textId="77777777" w:rsidR="006416CD" w:rsidRPr="006416CD" w:rsidRDefault="006416CD" w:rsidP="006416CD">
            <w:pPr>
              <w:rPr>
                <w:rFonts w:ascii="Arial" w:hAnsi="Arial" w:cs="Arial"/>
                <w:sz w:val="16"/>
                <w:szCs w:val="16"/>
              </w:rPr>
            </w:pPr>
            <w:r w:rsidRPr="006416CD">
              <w:rPr>
                <w:rFonts w:ascii="Arial" w:hAnsi="Arial" w:cs="Arial"/>
                <w:sz w:val="16"/>
                <w:szCs w:val="16"/>
              </w:rPr>
              <w:t xml:space="preserve">Does the description provided give a sufficiently clear picture of the proposed service?  (Detail of complexity of build may be  included in response on proposal form, but also to be considered and scored separately) </w:t>
            </w:r>
          </w:p>
          <w:p w14:paraId="0E3EABD8" w14:textId="77777777" w:rsidR="006416CD" w:rsidRPr="006416CD" w:rsidRDefault="006416CD" w:rsidP="006416CD">
            <w:pPr>
              <w:rPr>
                <w:rFonts w:ascii="Arial" w:hAnsi="Arial" w:cs="Arial"/>
                <w:sz w:val="16"/>
                <w:szCs w:val="16"/>
              </w:rPr>
            </w:pPr>
            <w:r w:rsidRPr="006416CD">
              <w:rPr>
                <w:rFonts w:ascii="Arial" w:hAnsi="Arial" w:cs="Arial"/>
                <w:sz w:val="16"/>
                <w:szCs w:val="16"/>
              </w:rPr>
              <w:t>Is the definition of success defined?</w:t>
            </w:r>
          </w:p>
          <w:p w14:paraId="6805FAB2" w14:textId="15533D76" w:rsidR="006416CD" w:rsidRPr="006416CD" w:rsidRDefault="006416CD" w:rsidP="006416CD">
            <w:pPr>
              <w:rPr>
                <w:rFonts w:ascii="Arial" w:hAnsi="Arial" w:cs="Arial"/>
                <w:sz w:val="16"/>
                <w:szCs w:val="16"/>
              </w:rPr>
            </w:pPr>
            <w:r w:rsidRPr="006416CD">
              <w:rPr>
                <w:rFonts w:ascii="Arial" w:hAnsi="Arial" w:cs="Arial"/>
                <w:sz w:val="16"/>
                <w:szCs w:val="16"/>
              </w:rPr>
              <w:t xml:space="preserve">Does the applicant commit to following the Scottish Approach to Service Design? Is the </w:t>
            </w:r>
            <w:proofErr w:type="spellStart"/>
            <w:r w:rsidRPr="006416CD">
              <w:rPr>
                <w:rFonts w:ascii="Arial" w:hAnsi="Arial" w:cs="Arial"/>
                <w:sz w:val="16"/>
                <w:szCs w:val="16"/>
              </w:rPr>
              <w:t>SAtSD</w:t>
            </w:r>
            <w:proofErr w:type="spellEnd"/>
            <w:r w:rsidRPr="006416CD">
              <w:rPr>
                <w:rFonts w:ascii="Arial" w:hAnsi="Arial" w:cs="Arial"/>
                <w:sz w:val="16"/>
                <w:szCs w:val="16"/>
              </w:rPr>
              <w:t xml:space="preserve"> embedded in the design detail?</w:t>
            </w:r>
          </w:p>
        </w:tc>
        <w:tc>
          <w:tcPr>
            <w:tcW w:w="2613" w:type="dxa"/>
          </w:tcPr>
          <w:p w14:paraId="2483A26C" w14:textId="77777777" w:rsidR="006416CD" w:rsidRPr="006416CD" w:rsidRDefault="006416CD" w:rsidP="006416CD">
            <w:pPr>
              <w:rPr>
                <w:rFonts w:ascii="Arial" w:hAnsi="Arial" w:cs="Arial"/>
                <w:sz w:val="16"/>
                <w:szCs w:val="16"/>
              </w:rPr>
            </w:pPr>
            <w:r w:rsidRPr="006416CD">
              <w:rPr>
                <w:rFonts w:ascii="Arial" w:hAnsi="Arial" w:cs="Arial"/>
                <w:b/>
                <w:bCs/>
                <w:sz w:val="16"/>
                <w:szCs w:val="16"/>
              </w:rPr>
              <w:t xml:space="preserve">1 = </w:t>
            </w:r>
            <w:r w:rsidRPr="006416CD">
              <w:rPr>
                <w:rFonts w:ascii="Arial" w:hAnsi="Arial" w:cs="Arial"/>
                <w:sz w:val="16"/>
                <w:szCs w:val="16"/>
              </w:rPr>
              <w:t>Not at all</w:t>
            </w:r>
          </w:p>
          <w:p w14:paraId="68FAC9AC" w14:textId="77777777" w:rsidR="006416CD" w:rsidRPr="006416CD" w:rsidRDefault="006416CD" w:rsidP="006416CD">
            <w:pPr>
              <w:rPr>
                <w:rFonts w:ascii="Arial" w:hAnsi="Arial" w:cs="Arial"/>
                <w:sz w:val="16"/>
                <w:szCs w:val="16"/>
              </w:rPr>
            </w:pPr>
            <w:r w:rsidRPr="006416CD">
              <w:rPr>
                <w:rFonts w:ascii="Arial" w:hAnsi="Arial" w:cs="Arial"/>
                <w:b/>
                <w:bCs/>
                <w:sz w:val="16"/>
                <w:szCs w:val="16"/>
              </w:rPr>
              <w:t xml:space="preserve">3= </w:t>
            </w:r>
            <w:r w:rsidRPr="006416CD">
              <w:rPr>
                <w:rFonts w:ascii="Arial" w:hAnsi="Arial" w:cs="Arial"/>
                <w:sz w:val="16"/>
                <w:szCs w:val="16"/>
              </w:rPr>
              <w:t>Partially</w:t>
            </w:r>
          </w:p>
          <w:p w14:paraId="486F5A27" w14:textId="7817AD6A" w:rsidR="006416CD" w:rsidRPr="006416CD" w:rsidRDefault="006416CD" w:rsidP="006416CD">
            <w:pPr>
              <w:rPr>
                <w:rFonts w:ascii="Arial" w:hAnsi="Arial" w:cs="Arial"/>
                <w:b/>
                <w:bCs/>
                <w:sz w:val="16"/>
                <w:szCs w:val="16"/>
              </w:rPr>
            </w:pPr>
            <w:r w:rsidRPr="006416CD">
              <w:rPr>
                <w:rFonts w:ascii="Arial" w:hAnsi="Arial" w:cs="Arial"/>
                <w:b/>
                <w:bCs/>
                <w:sz w:val="16"/>
                <w:szCs w:val="16"/>
              </w:rPr>
              <w:t xml:space="preserve">5 = </w:t>
            </w:r>
            <w:r w:rsidRPr="006416CD">
              <w:rPr>
                <w:rFonts w:ascii="Arial" w:hAnsi="Arial" w:cs="Arial"/>
                <w:sz w:val="16"/>
                <w:szCs w:val="16"/>
              </w:rPr>
              <w:t>Adequately</w:t>
            </w:r>
          </w:p>
        </w:tc>
      </w:tr>
      <w:tr w:rsidR="006416CD" w:rsidRPr="006416CD" w14:paraId="08019F1A" w14:textId="77777777" w:rsidTr="00CB638B">
        <w:tc>
          <w:tcPr>
            <w:tcW w:w="1696" w:type="dxa"/>
          </w:tcPr>
          <w:p w14:paraId="42AD26B4" w14:textId="4C3B8B57" w:rsidR="006416CD" w:rsidRPr="006416CD" w:rsidRDefault="006416CD" w:rsidP="00224BDC">
            <w:pPr>
              <w:rPr>
                <w:rFonts w:ascii="Arial" w:hAnsi="Arial" w:cs="Arial"/>
                <w:b/>
                <w:bCs/>
                <w:sz w:val="16"/>
                <w:szCs w:val="16"/>
              </w:rPr>
            </w:pPr>
            <w:r>
              <w:rPr>
                <w:rFonts w:ascii="Arial" w:hAnsi="Arial" w:cs="Arial"/>
                <w:b/>
                <w:bCs/>
                <w:sz w:val="16"/>
                <w:szCs w:val="16"/>
              </w:rPr>
              <w:t>Timescales</w:t>
            </w:r>
          </w:p>
        </w:tc>
        <w:tc>
          <w:tcPr>
            <w:tcW w:w="5670" w:type="dxa"/>
          </w:tcPr>
          <w:p w14:paraId="07B2A32E" w14:textId="426576B4" w:rsidR="006416CD" w:rsidRPr="006416CD" w:rsidRDefault="006416CD" w:rsidP="00224BDC">
            <w:pPr>
              <w:rPr>
                <w:rFonts w:ascii="Arial" w:hAnsi="Arial" w:cs="Arial"/>
                <w:sz w:val="16"/>
                <w:szCs w:val="16"/>
              </w:rPr>
            </w:pPr>
            <w:r w:rsidRPr="006416CD">
              <w:rPr>
                <w:rFonts w:ascii="Arial" w:hAnsi="Arial" w:cs="Arial"/>
                <w:sz w:val="16"/>
                <w:szCs w:val="16"/>
              </w:rPr>
              <w:t>From discovery to deployment with sufficient resources (staff, funding, infrastructure)</w:t>
            </w:r>
          </w:p>
        </w:tc>
        <w:tc>
          <w:tcPr>
            <w:tcW w:w="3969" w:type="dxa"/>
          </w:tcPr>
          <w:p w14:paraId="6B2AE2BE" w14:textId="727EDBB3" w:rsidR="006416CD" w:rsidRPr="006416CD" w:rsidRDefault="006416CD" w:rsidP="00224BDC">
            <w:pPr>
              <w:rPr>
                <w:rFonts w:ascii="Arial" w:hAnsi="Arial" w:cs="Arial"/>
                <w:sz w:val="16"/>
                <w:szCs w:val="16"/>
              </w:rPr>
            </w:pPr>
            <w:r w:rsidRPr="006416CD">
              <w:rPr>
                <w:rFonts w:ascii="Arial" w:hAnsi="Arial" w:cs="Arial"/>
                <w:sz w:val="16"/>
                <w:szCs w:val="16"/>
              </w:rPr>
              <w:t>Are proposed timescales staged, realistic and achievable?</w:t>
            </w:r>
          </w:p>
        </w:tc>
        <w:tc>
          <w:tcPr>
            <w:tcW w:w="2613" w:type="dxa"/>
          </w:tcPr>
          <w:p w14:paraId="14BB75B8" w14:textId="77777777" w:rsidR="006416CD" w:rsidRPr="006416CD" w:rsidRDefault="006416CD" w:rsidP="006416CD">
            <w:pPr>
              <w:rPr>
                <w:rFonts w:ascii="Arial" w:hAnsi="Arial" w:cs="Arial"/>
                <w:b/>
                <w:bCs/>
                <w:sz w:val="16"/>
                <w:szCs w:val="16"/>
              </w:rPr>
            </w:pPr>
            <w:r w:rsidRPr="006416CD">
              <w:rPr>
                <w:rFonts w:ascii="Arial" w:hAnsi="Arial" w:cs="Arial"/>
                <w:b/>
                <w:bCs/>
                <w:sz w:val="16"/>
                <w:szCs w:val="16"/>
              </w:rPr>
              <w:t xml:space="preserve">1 = </w:t>
            </w:r>
            <w:r w:rsidRPr="006416CD">
              <w:rPr>
                <w:rFonts w:ascii="Arial" w:hAnsi="Arial" w:cs="Arial"/>
                <w:sz w:val="16"/>
                <w:szCs w:val="16"/>
              </w:rPr>
              <w:t>Not at al</w:t>
            </w:r>
            <w:r w:rsidRPr="006416CD">
              <w:rPr>
                <w:rFonts w:ascii="Arial" w:hAnsi="Arial" w:cs="Arial"/>
                <w:b/>
                <w:bCs/>
                <w:sz w:val="16"/>
                <w:szCs w:val="16"/>
              </w:rPr>
              <w:t>l</w:t>
            </w:r>
          </w:p>
          <w:p w14:paraId="769FCDFD" w14:textId="77777777" w:rsidR="006416CD" w:rsidRPr="006416CD" w:rsidRDefault="006416CD" w:rsidP="006416CD">
            <w:pPr>
              <w:rPr>
                <w:rFonts w:ascii="Arial" w:hAnsi="Arial" w:cs="Arial"/>
                <w:sz w:val="16"/>
                <w:szCs w:val="16"/>
              </w:rPr>
            </w:pPr>
            <w:r w:rsidRPr="006416CD">
              <w:rPr>
                <w:rFonts w:ascii="Arial" w:hAnsi="Arial" w:cs="Arial"/>
                <w:b/>
                <w:bCs/>
                <w:sz w:val="16"/>
                <w:szCs w:val="16"/>
              </w:rPr>
              <w:t xml:space="preserve">3= </w:t>
            </w:r>
            <w:r w:rsidRPr="006416CD">
              <w:rPr>
                <w:rFonts w:ascii="Arial" w:hAnsi="Arial" w:cs="Arial"/>
                <w:sz w:val="16"/>
                <w:szCs w:val="16"/>
              </w:rPr>
              <w:t>Partially</w:t>
            </w:r>
          </w:p>
          <w:p w14:paraId="6749745A" w14:textId="6BAE51F4" w:rsidR="006416CD" w:rsidRPr="006416CD" w:rsidRDefault="006416CD" w:rsidP="006416CD">
            <w:pPr>
              <w:rPr>
                <w:rFonts w:ascii="Arial" w:hAnsi="Arial" w:cs="Arial"/>
                <w:b/>
                <w:bCs/>
                <w:sz w:val="16"/>
                <w:szCs w:val="16"/>
              </w:rPr>
            </w:pPr>
            <w:r w:rsidRPr="006416CD">
              <w:rPr>
                <w:rFonts w:ascii="Arial" w:hAnsi="Arial" w:cs="Arial"/>
                <w:b/>
                <w:bCs/>
                <w:sz w:val="16"/>
                <w:szCs w:val="16"/>
              </w:rPr>
              <w:t xml:space="preserve">5 = </w:t>
            </w:r>
            <w:r w:rsidRPr="006416CD">
              <w:rPr>
                <w:rFonts w:ascii="Arial" w:hAnsi="Arial" w:cs="Arial"/>
                <w:sz w:val="16"/>
                <w:szCs w:val="16"/>
              </w:rPr>
              <w:t>Adequately</w:t>
            </w:r>
          </w:p>
        </w:tc>
      </w:tr>
      <w:tr w:rsidR="006416CD" w:rsidRPr="006416CD" w14:paraId="02FBBA57" w14:textId="77777777" w:rsidTr="00CB638B">
        <w:tc>
          <w:tcPr>
            <w:tcW w:w="1696" w:type="dxa"/>
          </w:tcPr>
          <w:p w14:paraId="70E460C0" w14:textId="2436C863" w:rsidR="006416CD" w:rsidRPr="006416CD" w:rsidRDefault="006416CD" w:rsidP="00224BDC">
            <w:pPr>
              <w:rPr>
                <w:rFonts w:ascii="Arial" w:hAnsi="Arial" w:cs="Arial"/>
                <w:b/>
                <w:bCs/>
                <w:sz w:val="16"/>
                <w:szCs w:val="16"/>
              </w:rPr>
            </w:pPr>
            <w:r w:rsidRPr="006416CD">
              <w:rPr>
                <w:rFonts w:ascii="Arial" w:hAnsi="Arial" w:cs="Arial"/>
                <w:b/>
                <w:bCs/>
                <w:sz w:val="16"/>
                <w:szCs w:val="16"/>
              </w:rPr>
              <w:t>Strategic Alignment</w:t>
            </w:r>
          </w:p>
        </w:tc>
        <w:tc>
          <w:tcPr>
            <w:tcW w:w="5670" w:type="dxa"/>
          </w:tcPr>
          <w:p w14:paraId="0460A2A9" w14:textId="71A25092" w:rsidR="006416CD" w:rsidRPr="006416CD" w:rsidRDefault="006416CD" w:rsidP="00224BDC">
            <w:pPr>
              <w:rPr>
                <w:rFonts w:ascii="Arial" w:hAnsi="Arial" w:cs="Arial"/>
                <w:sz w:val="16"/>
                <w:szCs w:val="16"/>
              </w:rPr>
            </w:pPr>
            <w:r w:rsidRPr="006416CD">
              <w:rPr>
                <w:rFonts w:ascii="Arial" w:hAnsi="Arial" w:cs="Arial"/>
                <w:sz w:val="16"/>
                <w:szCs w:val="16"/>
              </w:rPr>
              <w:t>Identify which National and/or local strategic priorities or initiatives that this proposal supports</w:t>
            </w:r>
          </w:p>
        </w:tc>
        <w:tc>
          <w:tcPr>
            <w:tcW w:w="3969" w:type="dxa"/>
          </w:tcPr>
          <w:p w14:paraId="0A4CD915" w14:textId="4BE4B177" w:rsidR="006416CD" w:rsidRPr="006416CD" w:rsidRDefault="006416CD" w:rsidP="00224BDC">
            <w:pPr>
              <w:rPr>
                <w:rFonts w:ascii="Arial" w:hAnsi="Arial" w:cs="Arial"/>
                <w:sz w:val="16"/>
                <w:szCs w:val="16"/>
              </w:rPr>
            </w:pPr>
            <w:r w:rsidRPr="006416CD">
              <w:rPr>
                <w:rFonts w:ascii="Arial" w:hAnsi="Arial" w:cs="Arial"/>
                <w:sz w:val="16"/>
                <w:szCs w:val="16"/>
              </w:rPr>
              <w:t>Does the proposed pathway align to strategic priorities?</w:t>
            </w:r>
          </w:p>
        </w:tc>
        <w:tc>
          <w:tcPr>
            <w:tcW w:w="2613" w:type="dxa"/>
          </w:tcPr>
          <w:p w14:paraId="575E7899" w14:textId="77777777" w:rsidR="006416CD" w:rsidRPr="006416CD" w:rsidRDefault="006416CD" w:rsidP="006416CD">
            <w:pPr>
              <w:rPr>
                <w:rFonts w:ascii="Arial" w:hAnsi="Arial" w:cs="Arial"/>
                <w:sz w:val="16"/>
                <w:szCs w:val="16"/>
              </w:rPr>
            </w:pPr>
            <w:r w:rsidRPr="006416CD">
              <w:rPr>
                <w:rFonts w:ascii="Arial" w:hAnsi="Arial" w:cs="Arial"/>
                <w:b/>
                <w:bCs/>
                <w:sz w:val="16"/>
                <w:szCs w:val="16"/>
              </w:rPr>
              <w:t xml:space="preserve">1 = </w:t>
            </w:r>
            <w:r w:rsidRPr="006416CD">
              <w:rPr>
                <w:rFonts w:ascii="Arial" w:hAnsi="Arial" w:cs="Arial"/>
                <w:sz w:val="16"/>
                <w:szCs w:val="16"/>
              </w:rPr>
              <w:t>No</w:t>
            </w:r>
          </w:p>
          <w:p w14:paraId="4130AA22" w14:textId="5E4571DA" w:rsidR="006416CD" w:rsidRPr="006416CD" w:rsidRDefault="006416CD" w:rsidP="006416CD">
            <w:pPr>
              <w:rPr>
                <w:rFonts w:ascii="Arial" w:hAnsi="Arial" w:cs="Arial"/>
                <w:b/>
                <w:bCs/>
                <w:sz w:val="16"/>
                <w:szCs w:val="16"/>
              </w:rPr>
            </w:pPr>
            <w:r w:rsidRPr="006416CD">
              <w:rPr>
                <w:rFonts w:ascii="Arial" w:hAnsi="Arial" w:cs="Arial"/>
                <w:b/>
                <w:bCs/>
                <w:sz w:val="16"/>
                <w:szCs w:val="16"/>
              </w:rPr>
              <w:t xml:space="preserve">5 = </w:t>
            </w:r>
            <w:r w:rsidRPr="006416CD">
              <w:rPr>
                <w:rFonts w:ascii="Arial" w:hAnsi="Arial" w:cs="Arial"/>
                <w:sz w:val="16"/>
                <w:szCs w:val="16"/>
              </w:rPr>
              <w:t>Yes</w:t>
            </w:r>
          </w:p>
        </w:tc>
      </w:tr>
      <w:tr w:rsidR="006416CD" w:rsidRPr="006416CD" w14:paraId="52362D21" w14:textId="77777777" w:rsidTr="00CB638B">
        <w:tc>
          <w:tcPr>
            <w:tcW w:w="1696" w:type="dxa"/>
          </w:tcPr>
          <w:p w14:paraId="0E2842DF" w14:textId="416D8A97" w:rsidR="006416CD" w:rsidRPr="006416CD" w:rsidRDefault="006416CD" w:rsidP="00224BDC">
            <w:pPr>
              <w:rPr>
                <w:rFonts w:ascii="Arial" w:hAnsi="Arial" w:cs="Arial"/>
                <w:b/>
                <w:bCs/>
                <w:sz w:val="16"/>
                <w:szCs w:val="16"/>
              </w:rPr>
            </w:pPr>
            <w:r w:rsidRPr="006416CD">
              <w:rPr>
                <w:rFonts w:ascii="Arial" w:hAnsi="Arial" w:cs="Arial"/>
                <w:b/>
                <w:bCs/>
                <w:sz w:val="16"/>
                <w:szCs w:val="16"/>
              </w:rPr>
              <w:t>Evaluation</w:t>
            </w:r>
          </w:p>
        </w:tc>
        <w:tc>
          <w:tcPr>
            <w:tcW w:w="5670" w:type="dxa"/>
          </w:tcPr>
          <w:p w14:paraId="399A1F62" w14:textId="272DBFCA" w:rsidR="006416CD" w:rsidRPr="006416CD" w:rsidRDefault="006416CD" w:rsidP="00224BDC">
            <w:pPr>
              <w:rPr>
                <w:rFonts w:ascii="Arial" w:hAnsi="Arial" w:cs="Arial"/>
                <w:sz w:val="16"/>
                <w:szCs w:val="16"/>
              </w:rPr>
            </w:pPr>
            <w:r w:rsidRPr="006416CD">
              <w:rPr>
                <w:rFonts w:ascii="Arial" w:hAnsi="Arial" w:cs="Arial"/>
                <w:sz w:val="16"/>
                <w:szCs w:val="16"/>
              </w:rPr>
              <w:t>Identify how the Test of Change will be evaluated and (if applicable) how any local evaluation activities will be fed forward to inform the Connect Me process.</w:t>
            </w:r>
          </w:p>
        </w:tc>
        <w:tc>
          <w:tcPr>
            <w:tcW w:w="3969" w:type="dxa"/>
          </w:tcPr>
          <w:p w14:paraId="68B2D02F" w14:textId="00C6F342" w:rsidR="006416CD" w:rsidRPr="006416CD" w:rsidRDefault="006416CD" w:rsidP="00224BDC">
            <w:pPr>
              <w:rPr>
                <w:rFonts w:ascii="Arial" w:hAnsi="Arial" w:cs="Arial"/>
                <w:sz w:val="16"/>
                <w:szCs w:val="16"/>
              </w:rPr>
            </w:pPr>
            <w:r w:rsidRPr="006416CD">
              <w:rPr>
                <w:rFonts w:ascii="Arial" w:hAnsi="Arial" w:cs="Arial"/>
                <w:sz w:val="16"/>
                <w:szCs w:val="16"/>
              </w:rPr>
              <w:t>Does the proposal clearly identify the evaluation methods and how the results will be made available to enable consideration of the Project Outcome Report by the Implementation Group.</w:t>
            </w:r>
          </w:p>
        </w:tc>
        <w:tc>
          <w:tcPr>
            <w:tcW w:w="2613" w:type="dxa"/>
          </w:tcPr>
          <w:p w14:paraId="1E8FC68E" w14:textId="77777777" w:rsidR="006416CD" w:rsidRPr="006416CD" w:rsidRDefault="006416CD" w:rsidP="006416CD">
            <w:pPr>
              <w:rPr>
                <w:rFonts w:ascii="Arial" w:hAnsi="Arial" w:cs="Arial"/>
                <w:sz w:val="16"/>
                <w:szCs w:val="16"/>
              </w:rPr>
            </w:pPr>
            <w:r w:rsidRPr="006416CD">
              <w:rPr>
                <w:rFonts w:ascii="Arial" w:hAnsi="Arial" w:cs="Arial"/>
                <w:b/>
                <w:bCs/>
                <w:sz w:val="16"/>
                <w:szCs w:val="16"/>
              </w:rPr>
              <w:t xml:space="preserve">1 </w:t>
            </w:r>
            <w:r w:rsidRPr="006416CD">
              <w:rPr>
                <w:rFonts w:ascii="Arial" w:hAnsi="Arial" w:cs="Arial"/>
                <w:sz w:val="16"/>
                <w:szCs w:val="16"/>
              </w:rPr>
              <w:t>=Not at all</w:t>
            </w:r>
          </w:p>
          <w:p w14:paraId="0CC0FD72" w14:textId="77777777" w:rsidR="006416CD" w:rsidRPr="006416CD" w:rsidRDefault="006416CD" w:rsidP="006416CD">
            <w:pPr>
              <w:rPr>
                <w:rFonts w:ascii="Arial" w:hAnsi="Arial" w:cs="Arial"/>
                <w:sz w:val="16"/>
                <w:szCs w:val="16"/>
              </w:rPr>
            </w:pPr>
            <w:r w:rsidRPr="006416CD">
              <w:rPr>
                <w:rFonts w:ascii="Arial" w:hAnsi="Arial" w:cs="Arial"/>
                <w:b/>
                <w:bCs/>
                <w:sz w:val="16"/>
                <w:szCs w:val="16"/>
              </w:rPr>
              <w:t xml:space="preserve">3 </w:t>
            </w:r>
            <w:r w:rsidRPr="006416CD">
              <w:rPr>
                <w:rFonts w:ascii="Arial" w:hAnsi="Arial" w:cs="Arial"/>
                <w:sz w:val="16"/>
                <w:szCs w:val="16"/>
              </w:rPr>
              <w:t>= Partially</w:t>
            </w:r>
          </w:p>
          <w:p w14:paraId="2EE99642" w14:textId="62C7B94E" w:rsidR="006416CD" w:rsidRPr="006416CD" w:rsidRDefault="006416CD" w:rsidP="006416CD">
            <w:pPr>
              <w:rPr>
                <w:rFonts w:ascii="Arial" w:hAnsi="Arial" w:cs="Arial"/>
                <w:b/>
                <w:bCs/>
                <w:sz w:val="16"/>
                <w:szCs w:val="16"/>
              </w:rPr>
            </w:pPr>
            <w:r w:rsidRPr="006416CD">
              <w:rPr>
                <w:rFonts w:ascii="Arial" w:hAnsi="Arial" w:cs="Arial"/>
                <w:b/>
                <w:bCs/>
                <w:sz w:val="16"/>
                <w:szCs w:val="16"/>
              </w:rPr>
              <w:t xml:space="preserve">5 </w:t>
            </w:r>
            <w:r w:rsidRPr="006416CD">
              <w:rPr>
                <w:rFonts w:ascii="Arial" w:hAnsi="Arial" w:cs="Arial"/>
                <w:sz w:val="16"/>
                <w:szCs w:val="16"/>
              </w:rPr>
              <w:t>= Adequately</w:t>
            </w:r>
          </w:p>
        </w:tc>
      </w:tr>
      <w:tr w:rsidR="006416CD" w:rsidRPr="006416CD" w14:paraId="0123817A" w14:textId="77777777" w:rsidTr="00CB638B">
        <w:tc>
          <w:tcPr>
            <w:tcW w:w="1696" w:type="dxa"/>
            <w:shd w:val="clear" w:color="auto" w:fill="DEEAF6" w:themeFill="accent5" w:themeFillTint="33"/>
          </w:tcPr>
          <w:p w14:paraId="1FFB4C72" w14:textId="68B48DE3" w:rsidR="006416CD" w:rsidRPr="00CB638B" w:rsidRDefault="006416CD" w:rsidP="00224BDC">
            <w:pPr>
              <w:rPr>
                <w:rFonts w:ascii="Arial" w:hAnsi="Arial" w:cs="Arial"/>
                <w:b/>
                <w:bCs/>
                <w:color w:val="000000"/>
                <w:sz w:val="16"/>
                <w:szCs w:val="16"/>
              </w:rPr>
            </w:pPr>
            <w:r w:rsidRPr="00980643">
              <w:rPr>
                <w:rFonts w:ascii="Arial" w:hAnsi="Arial" w:cs="Arial"/>
                <w:b/>
                <w:bCs/>
                <w:color w:val="000000"/>
                <w:sz w:val="16"/>
                <w:szCs w:val="16"/>
              </w:rPr>
              <w:t>Proposal Evaluation Score</w:t>
            </w:r>
          </w:p>
        </w:tc>
        <w:tc>
          <w:tcPr>
            <w:tcW w:w="5670" w:type="dxa"/>
            <w:shd w:val="clear" w:color="auto" w:fill="DEEAF6" w:themeFill="accent5" w:themeFillTint="33"/>
          </w:tcPr>
          <w:p w14:paraId="06B075AD" w14:textId="77777777" w:rsidR="006416CD" w:rsidRPr="006416CD" w:rsidRDefault="006416CD" w:rsidP="00224BDC">
            <w:pPr>
              <w:rPr>
                <w:rFonts w:ascii="Arial" w:hAnsi="Arial" w:cs="Arial"/>
                <w:b/>
                <w:bCs/>
                <w:sz w:val="16"/>
                <w:szCs w:val="16"/>
              </w:rPr>
            </w:pPr>
          </w:p>
        </w:tc>
        <w:tc>
          <w:tcPr>
            <w:tcW w:w="3969" w:type="dxa"/>
            <w:shd w:val="clear" w:color="auto" w:fill="DEEAF6" w:themeFill="accent5" w:themeFillTint="33"/>
          </w:tcPr>
          <w:p w14:paraId="3A9F3388" w14:textId="77777777" w:rsidR="006416CD" w:rsidRPr="006416CD" w:rsidRDefault="006416CD" w:rsidP="00224BDC">
            <w:pPr>
              <w:rPr>
                <w:rFonts w:ascii="Arial" w:hAnsi="Arial" w:cs="Arial"/>
                <w:b/>
                <w:bCs/>
                <w:sz w:val="16"/>
                <w:szCs w:val="16"/>
              </w:rPr>
            </w:pPr>
          </w:p>
        </w:tc>
        <w:tc>
          <w:tcPr>
            <w:tcW w:w="2613" w:type="dxa"/>
            <w:shd w:val="clear" w:color="auto" w:fill="DEEAF6" w:themeFill="accent5" w:themeFillTint="33"/>
          </w:tcPr>
          <w:p w14:paraId="3E3FB091" w14:textId="77777777" w:rsidR="00980643" w:rsidRPr="00980643" w:rsidRDefault="00980643" w:rsidP="00980643">
            <w:pPr>
              <w:rPr>
                <w:rFonts w:ascii="Arial" w:hAnsi="Arial" w:cs="Arial"/>
                <w:b/>
                <w:bCs/>
                <w:sz w:val="16"/>
                <w:szCs w:val="16"/>
              </w:rPr>
            </w:pPr>
            <w:r w:rsidRPr="00980643">
              <w:rPr>
                <w:rFonts w:ascii="Arial" w:hAnsi="Arial" w:cs="Arial"/>
                <w:b/>
                <w:bCs/>
                <w:sz w:val="16"/>
                <w:szCs w:val="16"/>
              </w:rPr>
              <w:t xml:space="preserve">Sum of all scores </w:t>
            </w:r>
          </w:p>
          <w:p w14:paraId="0888BF67" w14:textId="2C6578E7" w:rsidR="006416CD" w:rsidRPr="006416CD" w:rsidRDefault="00980643" w:rsidP="00980643">
            <w:pPr>
              <w:rPr>
                <w:rFonts w:ascii="Arial" w:hAnsi="Arial" w:cs="Arial"/>
                <w:b/>
                <w:bCs/>
                <w:sz w:val="16"/>
                <w:szCs w:val="16"/>
              </w:rPr>
            </w:pPr>
            <w:r w:rsidRPr="00980643">
              <w:rPr>
                <w:rFonts w:ascii="Arial" w:hAnsi="Arial" w:cs="Arial"/>
                <w:b/>
                <w:bCs/>
                <w:sz w:val="16"/>
                <w:szCs w:val="16"/>
              </w:rPr>
              <w:t>(maximum possible score = 50)</w:t>
            </w:r>
          </w:p>
        </w:tc>
      </w:tr>
      <w:tr w:rsidR="006416CD" w:rsidRPr="006416CD" w14:paraId="58F4AB87" w14:textId="77777777" w:rsidTr="00CB638B">
        <w:trPr>
          <w:trHeight w:val="249"/>
        </w:trPr>
        <w:tc>
          <w:tcPr>
            <w:tcW w:w="1696" w:type="dxa"/>
          </w:tcPr>
          <w:p w14:paraId="4373CCE3" w14:textId="77777777" w:rsidR="006416CD" w:rsidRPr="006416CD" w:rsidRDefault="006416CD" w:rsidP="00224BDC">
            <w:pPr>
              <w:rPr>
                <w:rFonts w:ascii="Arial" w:hAnsi="Arial" w:cs="Arial"/>
                <w:b/>
                <w:bCs/>
                <w:sz w:val="16"/>
                <w:szCs w:val="16"/>
              </w:rPr>
            </w:pPr>
          </w:p>
        </w:tc>
        <w:tc>
          <w:tcPr>
            <w:tcW w:w="5670" w:type="dxa"/>
          </w:tcPr>
          <w:p w14:paraId="4C880AB6" w14:textId="77777777" w:rsidR="006416CD" w:rsidRPr="006416CD" w:rsidRDefault="006416CD" w:rsidP="00224BDC">
            <w:pPr>
              <w:rPr>
                <w:rFonts w:ascii="Arial" w:hAnsi="Arial" w:cs="Arial"/>
                <w:b/>
                <w:bCs/>
                <w:sz w:val="16"/>
                <w:szCs w:val="16"/>
              </w:rPr>
            </w:pPr>
          </w:p>
        </w:tc>
        <w:tc>
          <w:tcPr>
            <w:tcW w:w="3969" w:type="dxa"/>
          </w:tcPr>
          <w:p w14:paraId="1A0FD7B0" w14:textId="77777777" w:rsidR="006416CD" w:rsidRPr="006416CD" w:rsidRDefault="006416CD" w:rsidP="00224BDC">
            <w:pPr>
              <w:rPr>
                <w:rFonts w:ascii="Arial" w:hAnsi="Arial" w:cs="Arial"/>
                <w:b/>
                <w:bCs/>
                <w:sz w:val="16"/>
                <w:szCs w:val="16"/>
              </w:rPr>
            </w:pPr>
          </w:p>
        </w:tc>
        <w:tc>
          <w:tcPr>
            <w:tcW w:w="2613" w:type="dxa"/>
          </w:tcPr>
          <w:p w14:paraId="6CD2402B" w14:textId="77777777" w:rsidR="006416CD" w:rsidRPr="006416CD" w:rsidRDefault="006416CD" w:rsidP="00224BDC">
            <w:pPr>
              <w:rPr>
                <w:rFonts w:ascii="Arial" w:hAnsi="Arial" w:cs="Arial"/>
                <w:b/>
                <w:bCs/>
                <w:sz w:val="16"/>
                <w:szCs w:val="16"/>
              </w:rPr>
            </w:pPr>
          </w:p>
        </w:tc>
      </w:tr>
      <w:tr w:rsidR="006416CD" w:rsidRPr="006416CD" w14:paraId="38545C39" w14:textId="77777777" w:rsidTr="00CB638B">
        <w:tc>
          <w:tcPr>
            <w:tcW w:w="1696" w:type="dxa"/>
            <w:shd w:val="clear" w:color="auto" w:fill="DEEAF6" w:themeFill="accent5" w:themeFillTint="33"/>
          </w:tcPr>
          <w:p w14:paraId="5577424D" w14:textId="6D4762BF" w:rsidR="006416CD" w:rsidRPr="006416CD" w:rsidRDefault="00980643" w:rsidP="00224BDC">
            <w:pPr>
              <w:rPr>
                <w:rFonts w:ascii="Arial" w:hAnsi="Arial" w:cs="Arial"/>
                <w:b/>
                <w:bCs/>
                <w:sz w:val="16"/>
                <w:szCs w:val="16"/>
              </w:rPr>
            </w:pPr>
            <w:r w:rsidRPr="00980643">
              <w:rPr>
                <w:rFonts w:ascii="Arial" w:hAnsi="Arial" w:cs="Arial"/>
                <w:b/>
                <w:bCs/>
                <w:sz w:val="16"/>
                <w:szCs w:val="16"/>
              </w:rPr>
              <w:t>Build Complexity Score</w:t>
            </w:r>
          </w:p>
        </w:tc>
        <w:tc>
          <w:tcPr>
            <w:tcW w:w="5670" w:type="dxa"/>
            <w:shd w:val="clear" w:color="auto" w:fill="DEEAF6" w:themeFill="accent5" w:themeFillTint="33"/>
          </w:tcPr>
          <w:p w14:paraId="5B3773C4" w14:textId="006BE133" w:rsidR="006416CD" w:rsidRPr="00980643" w:rsidRDefault="00980643" w:rsidP="00224BDC">
            <w:pPr>
              <w:rPr>
                <w:rFonts w:ascii="Arial" w:hAnsi="Arial" w:cs="Arial"/>
                <w:sz w:val="16"/>
                <w:szCs w:val="16"/>
              </w:rPr>
            </w:pPr>
            <w:r w:rsidRPr="00980643">
              <w:rPr>
                <w:rFonts w:ascii="Arial" w:hAnsi="Arial" w:cs="Arial"/>
                <w:sz w:val="16"/>
                <w:szCs w:val="16"/>
              </w:rPr>
              <w:t>Refer to development model diagram  - this criteria will be considered separately from the overall evaluation criteria score</w:t>
            </w:r>
          </w:p>
        </w:tc>
        <w:tc>
          <w:tcPr>
            <w:tcW w:w="3969" w:type="dxa"/>
            <w:shd w:val="clear" w:color="auto" w:fill="DEEAF6" w:themeFill="accent5" w:themeFillTint="33"/>
          </w:tcPr>
          <w:p w14:paraId="79610057" w14:textId="64F5A6E7" w:rsidR="006416CD" w:rsidRPr="00980643" w:rsidRDefault="00980643" w:rsidP="00224BDC">
            <w:pPr>
              <w:rPr>
                <w:rFonts w:ascii="Arial" w:hAnsi="Arial" w:cs="Arial"/>
                <w:sz w:val="16"/>
                <w:szCs w:val="16"/>
              </w:rPr>
            </w:pPr>
            <w:r w:rsidRPr="00980643">
              <w:rPr>
                <w:rFonts w:ascii="Arial" w:hAnsi="Arial" w:cs="Arial"/>
                <w:sz w:val="16"/>
                <w:szCs w:val="16"/>
              </w:rPr>
              <w:t>Is this a complex pathway? Who will build? (consider need to involve NSS integration team, supplier's development team)</w:t>
            </w:r>
          </w:p>
        </w:tc>
        <w:tc>
          <w:tcPr>
            <w:tcW w:w="2613" w:type="dxa"/>
            <w:shd w:val="clear" w:color="auto" w:fill="DEEAF6" w:themeFill="accent5" w:themeFillTint="33"/>
          </w:tcPr>
          <w:p w14:paraId="44D57548" w14:textId="77777777" w:rsidR="00980643" w:rsidRPr="00980643" w:rsidRDefault="00980643" w:rsidP="00980643">
            <w:pPr>
              <w:rPr>
                <w:rFonts w:ascii="Arial" w:hAnsi="Arial" w:cs="Arial"/>
                <w:sz w:val="16"/>
                <w:szCs w:val="16"/>
              </w:rPr>
            </w:pPr>
            <w:r w:rsidRPr="00980643">
              <w:rPr>
                <w:rFonts w:ascii="Arial" w:hAnsi="Arial" w:cs="Arial"/>
                <w:b/>
                <w:bCs/>
                <w:sz w:val="16"/>
                <w:szCs w:val="16"/>
              </w:rPr>
              <w:t>1</w:t>
            </w:r>
            <w:r w:rsidRPr="00980643">
              <w:rPr>
                <w:rFonts w:ascii="Arial" w:hAnsi="Arial" w:cs="Arial"/>
                <w:sz w:val="16"/>
                <w:szCs w:val="16"/>
              </w:rPr>
              <w:t xml:space="preserve"> = Simple (Connect Me team can build) </w:t>
            </w:r>
          </w:p>
          <w:p w14:paraId="4C012059" w14:textId="77777777" w:rsidR="00980643" w:rsidRPr="00980643" w:rsidRDefault="00980643" w:rsidP="00980643">
            <w:pPr>
              <w:rPr>
                <w:rFonts w:ascii="Arial" w:hAnsi="Arial" w:cs="Arial"/>
                <w:sz w:val="16"/>
                <w:szCs w:val="16"/>
              </w:rPr>
            </w:pPr>
            <w:r w:rsidRPr="00980643">
              <w:rPr>
                <w:rFonts w:ascii="Arial" w:hAnsi="Arial" w:cs="Arial"/>
                <w:b/>
                <w:bCs/>
                <w:sz w:val="16"/>
                <w:szCs w:val="16"/>
              </w:rPr>
              <w:t>3</w:t>
            </w:r>
            <w:r w:rsidRPr="00980643">
              <w:rPr>
                <w:rFonts w:ascii="Arial" w:hAnsi="Arial" w:cs="Arial"/>
                <w:sz w:val="16"/>
                <w:szCs w:val="16"/>
              </w:rPr>
              <w:t xml:space="preserve"> = Blended model (input from supplier developer needed)</w:t>
            </w:r>
          </w:p>
          <w:p w14:paraId="1956F727" w14:textId="6242E453" w:rsidR="006416CD" w:rsidRPr="006416CD" w:rsidRDefault="00980643" w:rsidP="00980643">
            <w:pPr>
              <w:rPr>
                <w:rFonts w:ascii="Arial" w:hAnsi="Arial" w:cs="Arial"/>
                <w:b/>
                <w:bCs/>
                <w:sz w:val="16"/>
                <w:szCs w:val="16"/>
              </w:rPr>
            </w:pPr>
            <w:r w:rsidRPr="00980643">
              <w:rPr>
                <w:rFonts w:ascii="Arial" w:hAnsi="Arial" w:cs="Arial"/>
                <w:b/>
                <w:bCs/>
                <w:sz w:val="16"/>
                <w:szCs w:val="16"/>
              </w:rPr>
              <w:t xml:space="preserve">5 </w:t>
            </w:r>
            <w:r w:rsidRPr="00980643">
              <w:rPr>
                <w:rFonts w:ascii="Arial" w:hAnsi="Arial" w:cs="Arial"/>
                <w:sz w:val="16"/>
                <w:szCs w:val="16"/>
              </w:rPr>
              <w:t>= Complex (Full build by supplier)</w:t>
            </w:r>
          </w:p>
        </w:tc>
      </w:tr>
    </w:tbl>
    <w:p w14:paraId="614AF534" w14:textId="77777777" w:rsidR="006416CD" w:rsidRPr="006416CD" w:rsidRDefault="006416CD" w:rsidP="00CB638B">
      <w:pPr>
        <w:rPr>
          <w:rFonts w:ascii="Arial" w:hAnsi="Arial" w:cs="Arial"/>
          <w:b/>
          <w:bCs/>
          <w:sz w:val="24"/>
          <w:szCs w:val="24"/>
        </w:rPr>
      </w:pPr>
    </w:p>
    <w:sectPr w:rsidR="006416CD" w:rsidRPr="006416CD" w:rsidSect="001A49D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74B3" w14:textId="77777777" w:rsidR="005F1CB5" w:rsidRDefault="005F1CB5" w:rsidP="0022138A">
      <w:pPr>
        <w:spacing w:after="0" w:line="240" w:lineRule="auto"/>
      </w:pPr>
      <w:r>
        <w:separator/>
      </w:r>
    </w:p>
  </w:endnote>
  <w:endnote w:type="continuationSeparator" w:id="0">
    <w:p w14:paraId="40147586" w14:textId="77777777" w:rsidR="005F1CB5" w:rsidRDefault="005F1CB5" w:rsidP="0022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158"/>
      <w:docPartObj>
        <w:docPartGallery w:val="Page Numbers (Bottom of Page)"/>
        <w:docPartUnique/>
      </w:docPartObj>
    </w:sdtPr>
    <w:sdtEndPr>
      <w:rPr>
        <w:noProof/>
      </w:rPr>
    </w:sdtEndPr>
    <w:sdtContent>
      <w:p w14:paraId="280627E8" w14:textId="4FF3B69E" w:rsidR="00224BDC" w:rsidRDefault="00224BDC" w:rsidP="00224BDC">
        <w:pPr>
          <w:pStyle w:val="Footer"/>
        </w:pPr>
        <w:r>
          <w:t xml:space="preserve">TEC </w:t>
        </w:r>
        <w:r w:rsidR="001D5467">
          <w:t>Connect Me</w:t>
        </w:r>
        <w:r>
          <w:t xml:space="preserve"> Pr</w:t>
        </w:r>
        <w:r w:rsidR="00FC1FB2">
          <w:t xml:space="preserve">ogramme – Proposal Template </w:t>
        </w:r>
        <w:proofErr w:type="spellStart"/>
        <w:r w:rsidR="00FC1FB2">
          <w:t>v</w:t>
        </w:r>
        <w:r w:rsidR="001D5A08">
          <w:t>3.0</w:t>
        </w:r>
        <w:proofErr w:type="spellEnd"/>
        <w:r>
          <w:t xml:space="preserve">   </w:t>
        </w:r>
      </w:p>
      <w:p w14:paraId="0F35B17A" w14:textId="3EABF371" w:rsidR="00224BDC" w:rsidRDefault="001D5A08" w:rsidP="00224BDC">
        <w:pPr>
          <w:pStyle w:val="Footer"/>
        </w:pPr>
        <w:r>
          <w:t>15 June 2023</w:t>
        </w:r>
      </w:p>
      <w:p w14:paraId="24EEA32E" w14:textId="1D006F74" w:rsidR="00224BDC" w:rsidRDefault="00224BDC" w:rsidP="00224BDC">
        <w:pPr>
          <w:pStyle w:val="Footer"/>
        </w:pPr>
        <w:r>
          <w:tab/>
        </w:r>
        <w:r>
          <w:tab/>
        </w:r>
        <w:r>
          <w:fldChar w:fldCharType="begin"/>
        </w:r>
        <w:r>
          <w:instrText xml:space="preserve"> PAGE   \* MERGEFORMAT </w:instrText>
        </w:r>
        <w:r>
          <w:fldChar w:fldCharType="separate"/>
        </w:r>
        <w:r w:rsidR="00C835BC">
          <w:rPr>
            <w:noProof/>
          </w:rPr>
          <w:t>6</w:t>
        </w:r>
        <w:r>
          <w:rPr>
            <w:noProof/>
          </w:rPr>
          <w:fldChar w:fldCharType="end"/>
        </w:r>
      </w:p>
    </w:sdtContent>
  </w:sdt>
  <w:p w14:paraId="74ED63CD" w14:textId="693B59BD" w:rsidR="007B74EB" w:rsidRDefault="007B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2A85" w14:textId="77777777" w:rsidR="005F1CB5" w:rsidRDefault="005F1CB5" w:rsidP="0022138A">
      <w:pPr>
        <w:spacing w:after="0" w:line="240" w:lineRule="auto"/>
      </w:pPr>
      <w:r>
        <w:separator/>
      </w:r>
    </w:p>
  </w:footnote>
  <w:footnote w:type="continuationSeparator" w:id="0">
    <w:p w14:paraId="5F1A0BBD" w14:textId="77777777" w:rsidR="005F1CB5" w:rsidRDefault="005F1CB5" w:rsidP="0022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B4EF" w14:textId="023CBB5F" w:rsidR="0022138A" w:rsidRDefault="00330C20">
    <w:pPr>
      <w:pStyle w:val="Header"/>
      <w:rPr>
        <w:noProof/>
        <w:lang w:eastAsia="en-GB"/>
      </w:rPr>
    </w:pPr>
    <w:r w:rsidRPr="0022138A">
      <w:rPr>
        <w:noProof/>
        <w:lang w:eastAsia="en-GB"/>
      </w:rPr>
      <w:drawing>
        <wp:anchor distT="0" distB="0" distL="114300" distR="114300" simplePos="0" relativeHeight="251661312" behindDoc="0" locked="0" layoutInCell="1" allowOverlap="1" wp14:anchorId="6EFC87BE" wp14:editId="2E08F37F">
          <wp:simplePos x="0" y="0"/>
          <wp:positionH relativeFrom="margin">
            <wp:posOffset>3882087</wp:posOffset>
          </wp:positionH>
          <wp:positionV relativeFrom="paragraph">
            <wp:posOffset>11089</wp:posOffset>
          </wp:positionV>
          <wp:extent cx="1101090" cy="567690"/>
          <wp:effectExtent l="0" t="0" r="3810" b="3810"/>
          <wp:wrapNone/>
          <wp:docPr id="9" name="Picture 9" descr="C:\Users\mhearty1\AppData\Local\Microsoft\Windows\Temporary Internet Files\Content.Outlook\SDP6VJU9\TEC Logo 08_02_16 (2).png"/>
          <wp:cNvGraphicFramePr/>
          <a:graphic xmlns:a="http://schemas.openxmlformats.org/drawingml/2006/main">
            <a:graphicData uri="http://schemas.openxmlformats.org/drawingml/2006/picture">
              <pic:pic xmlns:pic="http://schemas.openxmlformats.org/drawingml/2006/picture">
                <pic:nvPicPr>
                  <pic:cNvPr id="10" name="Picture 9" descr="C:\Users\mhearty1\AppData\Local\Microsoft\Windows\Temporary Internet Files\Content.Outlook\SDP6VJU9\TEC Logo 08_02_16 (2).png"/>
                  <pic:cNvPicPr/>
                </pic:nvPicPr>
                <pic:blipFill>
                  <a:blip r:embed="rId1" cstate="print"/>
                  <a:srcRect/>
                  <a:stretch>
                    <a:fillRect/>
                  </a:stretch>
                </pic:blipFill>
                <pic:spPr bwMode="auto">
                  <a:xfrm>
                    <a:off x="0" y="0"/>
                    <a:ext cx="1101090" cy="567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138A" w:rsidRPr="0022138A">
      <w:rPr>
        <w:noProof/>
        <w:lang w:eastAsia="en-GB"/>
      </w:rPr>
      <w:drawing>
        <wp:anchor distT="0" distB="0" distL="114300" distR="114300" simplePos="0" relativeHeight="251662336" behindDoc="0" locked="0" layoutInCell="1" allowOverlap="1" wp14:anchorId="6BB4B1EB" wp14:editId="66CDCDC5">
          <wp:simplePos x="0" y="0"/>
          <wp:positionH relativeFrom="column">
            <wp:posOffset>5028041</wp:posOffset>
          </wp:positionH>
          <wp:positionV relativeFrom="paragraph">
            <wp:posOffset>-53643</wp:posOffset>
          </wp:positionV>
          <wp:extent cx="1316990" cy="501015"/>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 cstate="print"/>
                  <a:srcRect/>
                  <a:stretch>
                    <a:fillRect/>
                  </a:stretch>
                </pic:blipFill>
                <pic:spPr bwMode="auto">
                  <a:xfrm>
                    <a:off x="0" y="0"/>
                    <a:ext cx="1316990" cy="50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138A">
      <w:rPr>
        <w:noProof/>
        <w:lang w:eastAsia="en-GB"/>
      </w:rPr>
      <w:t xml:space="preserve">   </w:t>
    </w:r>
    <w:r w:rsidR="0022138A">
      <w:rPr>
        <w:noProof/>
        <w:lang w:eastAsia="en-GB"/>
      </w:rPr>
      <w:drawing>
        <wp:inline distT="0" distB="0" distL="0" distR="0" wp14:anchorId="3ADAA01B" wp14:editId="14BB780F">
          <wp:extent cx="1473200" cy="532583"/>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3200" cy="532583"/>
                  </a:xfrm>
                  <a:prstGeom prst="rect">
                    <a:avLst/>
                  </a:prstGeom>
                  <a:noFill/>
                  <a:ln>
                    <a:noFill/>
                  </a:ln>
                </pic:spPr>
              </pic:pic>
            </a:graphicData>
          </a:graphic>
        </wp:inline>
      </w:drawing>
    </w:r>
    <w:r w:rsidR="0022138A">
      <w:rPr>
        <w:noProof/>
        <w:lang w:eastAsia="en-GB"/>
      </w:rPr>
      <w:t xml:space="preserve">  </w:t>
    </w:r>
    <w:r>
      <w:rPr>
        <w:noProof/>
        <w:lang w:eastAsia="en-GB"/>
      </w:rPr>
      <w:tab/>
    </w:r>
    <w:r w:rsidR="0022138A">
      <w:rPr>
        <w:noProof/>
        <w:lang w:eastAsia="en-GB"/>
      </w:rPr>
      <w:t xml:space="preserve"> </w:t>
    </w:r>
    <w:r w:rsidR="0022138A">
      <w:rPr>
        <w:noProof/>
        <w:lang w:eastAsia="en-GB"/>
      </w:rPr>
      <w:drawing>
        <wp:inline distT="0" distB="0" distL="0" distR="0" wp14:anchorId="756A5029" wp14:editId="76EF3718">
          <wp:extent cx="997088" cy="489579"/>
          <wp:effectExtent l="0" t="0" r="0" b="6350"/>
          <wp:docPr id="12" name="Picture 12" descr="C:\Users\russes01\AppData\Local\Microsoft\Windows\INetCache\Content.MSO\6A4E2E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s01\AppData\Local\Microsoft\Windows\INetCache\Content.MSO\6A4E2ECE.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9507" cy="534957"/>
                  </a:xfrm>
                  <a:prstGeom prst="rect">
                    <a:avLst/>
                  </a:prstGeom>
                  <a:noFill/>
                  <a:ln>
                    <a:noFill/>
                  </a:ln>
                </pic:spPr>
              </pic:pic>
            </a:graphicData>
          </a:graphic>
        </wp:inline>
      </w:drawing>
    </w:r>
    <w:r>
      <w:rPr>
        <w:noProof/>
        <w:lang w:eastAsia="en-GB"/>
      </w:rPr>
      <w:t xml:space="preserve"> </w:t>
    </w:r>
    <w:r w:rsidR="0022138A">
      <w:rPr>
        <w:noProof/>
        <w:lang w:eastAsia="en-GB"/>
      </w:rPr>
      <w:t xml:space="preserve"> </w:t>
    </w:r>
    <w:r w:rsidR="00034093">
      <w:rPr>
        <w:noProof/>
        <w:lang w:eastAsia="en-GB"/>
      </w:rPr>
      <w:tab/>
    </w:r>
  </w:p>
  <w:p w14:paraId="0804F283" w14:textId="27AD3D84" w:rsidR="00B41C9D" w:rsidRDefault="00B41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B8B"/>
    <w:multiLevelType w:val="hybridMultilevel"/>
    <w:tmpl w:val="F96EB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26EFE"/>
    <w:multiLevelType w:val="hybridMultilevel"/>
    <w:tmpl w:val="92B475BE"/>
    <w:lvl w:ilvl="0" w:tplc="C85A9FC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627AC9"/>
    <w:multiLevelType w:val="hybridMultilevel"/>
    <w:tmpl w:val="64B0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4027A"/>
    <w:multiLevelType w:val="hybridMultilevel"/>
    <w:tmpl w:val="ED2E97B4"/>
    <w:lvl w:ilvl="0" w:tplc="C85A9F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240954">
    <w:abstractNumId w:val="0"/>
  </w:num>
  <w:num w:numId="2" w16cid:durableId="1784760040">
    <w:abstractNumId w:val="3"/>
  </w:num>
  <w:num w:numId="3" w16cid:durableId="1427505559">
    <w:abstractNumId w:val="2"/>
  </w:num>
  <w:num w:numId="4" w16cid:durableId="112369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A5C"/>
    <w:rsid w:val="00007DC1"/>
    <w:rsid w:val="00026BAF"/>
    <w:rsid w:val="00034093"/>
    <w:rsid w:val="00047ECD"/>
    <w:rsid w:val="00071A5C"/>
    <w:rsid w:val="000766CC"/>
    <w:rsid w:val="000A1060"/>
    <w:rsid w:val="000D416D"/>
    <w:rsid w:val="000E30D5"/>
    <w:rsid w:val="00130721"/>
    <w:rsid w:val="001742DA"/>
    <w:rsid w:val="00194AAF"/>
    <w:rsid w:val="001A49D6"/>
    <w:rsid w:val="001A54F5"/>
    <w:rsid w:val="001B2642"/>
    <w:rsid w:val="001D5467"/>
    <w:rsid w:val="001D5A08"/>
    <w:rsid w:val="002173E6"/>
    <w:rsid w:val="0022138A"/>
    <w:rsid w:val="00224BDC"/>
    <w:rsid w:val="002767C7"/>
    <w:rsid w:val="002942EF"/>
    <w:rsid w:val="00295FFE"/>
    <w:rsid w:val="002E69F9"/>
    <w:rsid w:val="00322C66"/>
    <w:rsid w:val="003278CC"/>
    <w:rsid w:val="00330C20"/>
    <w:rsid w:val="00330D1D"/>
    <w:rsid w:val="003776BD"/>
    <w:rsid w:val="003D0731"/>
    <w:rsid w:val="003D7980"/>
    <w:rsid w:val="00402054"/>
    <w:rsid w:val="004221FF"/>
    <w:rsid w:val="004452D8"/>
    <w:rsid w:val="00461509"/>
    <w:rsid w:val="00463F66"/>
    <w:rsid w:val="0049140C"/>
    <w:rsid w:val="004D4612"/>
    <w:rsid w:val="004F6E09"/>
    <w:rsid w:val="00507EEC"/>
    <w:rsid w:val="0053707F"/>
    <w:rsid w:val="00551B13"/>
    <w:rsid w:val="005764F5"/>
    <w:rsid w:val="005839ED"/>
    <w:rsid w:val="00587E68"/>
    <w:rsid w:val="00593352"/>
    <w:rsid w:val="005E6691"/>
    <w:rsid w:val="005F1CB5"/>
    <w:rsid w:val="00600755"/>
    <w:rsid w:val="00601984"/>
    <w:rsid w:val="006416CD"/>
    <w:rsid w:val="00652E49"/>
    <w:rsid w:val="006567FA"/>
    <w:rsid w:val="00673E0B"/>
    <w:rsid w:val="006E4395"/>
    <w:rsid w:val="0070006D"/>
    <w:rsid w:val="00763463"/>
    <w:rsid w:val="007A2698"/>
    <w:rsid w:val="007B74EB"/>
    <w:rsid w:val="007C561F"/>
    <w:rsid w:val="008201E5"/>
    <w:rsid w:val="00844D9D"/>
    <w:rsid w:val="00852376"/>
    <w:rsid w:val="00856AF4"/>
    <w:rsid w:val="00864EB6"/>
    <w:rsid w:val="00873A7D"/>
    <w:rsid w:val="00885154"/>
    <w:rsid w:val="00895953"/>
    <w:rsid w:val="008D1EFC"/>
    <w:rsid w:val="00980643"/>
    <w:rsid w:val="009C0C48"/>
    <w:rsid w:val="009C32ED"/>
    <w:rsid w:val="009C5FEC"/>
    <w:rsid w:val="009D1E2A"/>
    <w:rsid w:val="00A25C1D"/>
    <w:rsid w:val="00A662A6"/>
    <w:rsid w:val="00A72F6C"/>
    <w:rsid w:val="00A94112"/>
    <w:rsid w:val="00AA226F"/>
    <w:rsid w:val="00AA3E0B"/>
    <w:rsid w:val="00AA53B2"/>
    <w:rsid w:val="00AD2A0B"/>
    <w:rsid w:val="00B34B82"/>
    <w:rsid w:val="00B41C9D"/>
    <w:rsid w:val="00BB42B5"/>
    <w:rsid w:val="00BD0266"/>
    <w:rsid w:val="00BD078A"/>
    <w:rsid w:val="00BE1DC5"/>
    <w:rsid w:val="00C835BC"/>
    <w:rsid w:val="00C87A04"/>
    <w:rsid w:val="00C9329D"/>
    <w:rsid w:val="00CA1507"/>
    <w:rsid w:val="00CB638B"/>
    <w:rsid w:val="00CE1087"/>
    <w:rsid w:val="00D06BA7"/>
    <w:rsid w:val="00D62444"/>
    <w:rsid w:val="00D96F28"/>
    <w:rsid w:val="00DB025B"/>
    <w:rsid w:val="00E14864"/>
    <w:rsid w:val="00E21023"/>
    <w:rsid w:val="00E33ADE"/>
    <w:rsid w:val="00E41A4C"/>
    <w:rsid w:val="00EA75E8"/>
    <w:rsid w:val="00EB6F6C"/>
    <w:rsid w:val="00F25B90"/>
    <w:rsid w:val="00F42209"/>
    <w:rsid w:val="00F7222C"/>
    <w:rsid w:val="00F74904"/>
    <w:rsid w:val="00FA5F2F"/>
    <w:rsid w:val="00FC1FB2"/>
    <w:rsid w:val="00FD7B96"/>
    <w:rsid w:val="00FE2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66860"/>
  <w15:chartTrackingRefBased/>
  <w15:docId w15:val="{F9061240-EE4E-4450-AD9F-29176FEF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A5C"/>
    <w:pPr>
      <w:ind w:left="720"/>
      <w:contextualSpacing/>
    </w:pPr>
  </w:style>
  <w:style w:type="paragraph" w:styleId="Header">
    <w:name w:val="header"/>
    <w:basedOn w:val="Normal"/>
    <w:link w:val="HeaderChar"/>
    <w:uiPriority w:val="99"/>
    <w:unhideWhenUsed/>
    <w:rsid w:val="00221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38A"/>
  </w:style>
  <w:style w:type="paragraph" w:styleId="Footer">
    <w:name w:val="footer"/>
    <w:basedOn w:val="Normal"/>
    <w:link w:val="FooterChar"/>
    <w:uiPriority w:val="99"/>
    <w:unhideWhenUsed/>
    <w:rsid w:val="0022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38A"/>
  </w:style>
  <w:style w:type="character" w:styleId="CommentReference">
    <w:name w:val="annotation reference"/>
    <w:basedOn w:val="DefaultParagraphFont"/>
    <w:uiPriority w:val="99"/>
    <w:semiHidden/>
    <w:unhideWhenUsed/>
    <w:rsid w:val="00852376"/>
    <w:rPr>
      <w:sz w:val="16"/>
      <w:szCs w:val="16"/>
    </w:rPr>
  </w:style>
  <w:style w:type="paragraph" w:styleId="CommentText">
    <w:name w:val="annotation text"/>
    <w:basedOn w:val="Normal"/>
    <w:link w:val="CommentTextChar"/>
    <w:uiPriority w:val="99"/>
    <w:semiHidden/>
    <w:unhideWhenUsed/>
    <w:rsid w:val="00852376"/>
    <w:pPr>
      <w:spacing w:line="240" w:lineRule="auto"/>
    </w:pPr>
    <w:rPr>
      <w:sz w:val="20"/>
      <w:szCs w:val="20"/>
    </w:rPr>
  </w:style>
  <w:style w:type="character" w:customStyle="1" w:styleId="CommentTextChar">
    <w:name w:val="Comment Text Char"/>
    <w:basedOn w:val="DefaultParagraphFont"/>
    <w:link w:val="CommentText"/>
    <w:uiPriority w:val="99"/>
    <w:semiHidden/>
    <w:rsid w:val="00852376"/>
    <w:rPr>
      <w:sz w:val="20"/>
      <w:szCs w:val="20"/>
    </w:rPr>
  </w:style>
  <w:style w:type="paragraph" w:styleId="CommentSubject">
    <w:name w:val="annotation subject"/>
    <w:basedOn w:val="CommentText"/>
    <w:next w:val="CommentText"/>
    <w:link w:val="CommentSubjectChar"/>
    <w:uiPriority w:val="99"/>
    <w:semiHidden/>
    <w:unhideWhenUsed/>
    <w:rsid w:val="00852376"/>
    <w:rPr>
      <w:b/>
      <w:bCs/>
    </w:rPr>
  </w:style>
  <w:style w:type="character" w:customStyle="1" w:styleId="CommentSubjectChar">
    <w:name w:val="Comment Subject Char"/>
    <w:basedOn w:val="CommentTextChar"/>
    <w:link w:val="CommentSubject"/>
    <w:uiPriority w:val="99"/>
    <w:semiHidden/>
    <w:rsid w:val="00852376"/>
    <w:rPr>
      <w:b/>
      <w:bCs/>
      <w:sz w:val="20"/>
      <w:szCs w:val="20"/>
    </w:rPr>
  </w:style>
  <w:style w:type="paragraph" w:styleId="BalloonText">
    <w:name w:val="Balloon Text"/>
    <w:basedOn w:val="Normal"/>
    <w:link w:val="BalloonTextChar"/>
    <w:uiPriority w:val="99"/>
    <w:semiHidden/>
    <w:unhideWhenUsed/>
    <w:rsid w:val="00852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376"/>
    <w:rPr>
      <w:rFonts w:ascii="Segoe UI" w:hAnsi="Segoe UI" w:cs="Segoe UI"/>
      <w:sz w:val="18"/>
      <w:szCs w:val="18"/>
    </w:rPr>
  </w:style>
  <w:style w:type="paragraph" w:styleId="NormalWeb">
    <w:name w:val="Normal (Web)"/>
    <w:basedOn w:val="Normal"/>
    <w:uiPriority w:val="99"/>
    <w:semiHidden/>
    <w:unhideWhenUsed/>
    <w:rsid w:val="00463F6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4221FF"/>
    <w:pPr>
      <w:spacing w:after="0" w:line="240" w:lineRule="auto"/>
    </w:pPr>
  </w:style>
  <w:style w:type="character" w:styleId="Hyperlink">
    <w:name w:val="Hyperlink"/>
    <w:basedOn w:val="DefaultParagraphFont"/>
    <w:uiPriority w:val="99"/>
    <w:unhideWhenUsed/>
    <w:rsid w:val="00A94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0436">
      <w:bodyDiv w:val="1"/>
      <w:marLeft w:val="0"/>
      <w:marRight w:val="0"/>
      <w:marTop w:val="0"/>
      <w:marBottom w:val="0"/>
      <w:divBdr>
        <w:top w:val="none" w:sz="0" w:space="0" w:color="auto"/>
        <w:left w:val="none" w:sz="0" w:space="0" w:color="auto"/>
        <w:bottom w:val="none" w:sz="0" w:space="0" w:color="auto"/>
        <w:right w:val="none" w:sz="0" w:space="0" w:color="auto"/>
      </w:divBdr>
    </w:div>
    <w:div w:id="505822926">
      <w:bodyDiv w:val="1"/>
      <w:marLeft w:val="0"/>
      <w:marRight w:val="0"/>
      <w:marTop w:val="0"/>
      <w:marBottom w:val="0"/>
      <w:divBdr>
        <w:top w:val="none" w:sz="0" w:space="0" w:color="auto"/>
        <w:left w:val="none" w:sz="0" w:space="0" w:color="auto"/>
        <w:bottom w:val="none" w:sz="0" w:space="0" w:color="auto"/>
        <w:right w:val="none" w:sz="0" w:space="0" w:color="auto"/>
      </w:divBdr>
    </w:div>
    <w:div w:id="1017267043">
      <w:bodyDiv w:val="1"/>
      <w:marLeft w:val="0"/>
      <w:marRight w:val="0"/>
      <w:marTop w:val="0"/>
      <w:marBottom w:val="0"/>
      <w:divBdr>
        <w:top w:val="none" w:sz="0" w:space="0" w:color="auto"/>
        <w:left w:val="none" w:sz="0" w:space="0" w:color="auto"/>
        <w:bottom w:val="none" w:sz="0" w:space="0" w:color="auto"/>
        <w:right w:val="none" w:sz="0" w:space="0" w:color="auto"/>
      </w:divBdr>
    </w:div>
    <w:div w:id="1524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c.scot/programme-areas/transforming-local-systems/scottish-approach-service-desig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924417-cf24-4597-950c-9252035197bb">
      <UserInfo>
        <DisplayName/>
        <AccountId xsi:nil="true"/>
        <AccountType/>
      </UserInfo>
    </SharedWithUsers>
    <TaxCatchAll xmlns="5e924417-cf24-4597-950c-9252035197bb" xsi:nil="true"/>
    <lcf76f155ced4ddcb4097134ff3c332f xmlns="c3bf6275-1515-4409-8ef4-66d8d0c73462">
      <Terms xmlns="http://schemas.microsoft.com/office/infopath/2007/PartnerControls"/>
    </lcf76f155ced4ddcb4097134ff3c332f>
    <Image xmlns="c3bf6275-1515-4409-8ef4-66d8d0c734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9" ma:contentTypeDescription="Create a new document." ma:contentTypeScope="" ma:versionID="fa14409371cfe48fd4c7ac8cf9b705a6">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9a23459878a71a15e1d3f40a09a99413"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e05206-ef82-4821-a030-d5956113b256}"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A5E80-34B5-492F-94F4-F04CB5A55942}">
  <ds:schemaRefs>
    <ds:schemaRef ds:uri="http://schemas.microsoft.com/office/2006/metadata/properties"/>
    <ds:schemaRef ds:uri="http://schemas.microsoft.com/office/infopath/2007/PartnerControls"/>
    <ds:schemaRef ds:uri="4442bde8-3b9a-412f-bffa-98aaf5709b6b"/>
    <ds:schemaRef ds:uri="25793f7a-a37b-4e1c-b9fe-39e28de9fedb"/>
  </ds:schemaRefs>
</ds:datastoreItem>
</file>

<file path=customXml/itemProps2.xml><?xml version="1.0" encoding="utf-8"?>
<ds:datastoreItem xmlns:ds="http://schemas.openxmlformats.org/officeDocument/2006/customXml" ds:itemID="{4C9FD90D-172A-4463-85ED-76A3ED7D1547}">
  <ds:schemaRefs>
    <ds:schemaRef ds:uri="http://schemas.openxmlformats.org/officeDocument/2006/bibliography"/>
  </ds:schemaRefs>
</ds:datastoreItem>
</file>

<file path=customXml/itemProps3.xml><?xml version="1.0" encoding="utf-8"?>
<ds:datastoreItem xmlns:ds="http://schemas.openxmlformats.org/officeDocument/2006/customXml" ds:itemID="{5A74D757-F440-4119-A6FF-E75377965192}">
  <ds:schemaRefs>
    <ds:schemaRef ds:uri="http://schemas.microsoft.com/sharepoint/v3/contenttype/forms"/>
  </ds:schemaRefs>
</ds:datastoreItem>
</file>

<file path=customXml/itemProps4.xml><?xml version="1.0" encoding="utf-8"?>
<ds:datastoreItem xmlns:ds="http://schemas.openxmlformats.org/officeDocument/2006/customXml" ds:itemID="{526906E6-14A5-44CB-BE81-03284AD18084}"/>
</file>

<file path=docProps/app.xml><?xml version="1.0" encoding="utf-8"?>
<Properties xmlns="http://schemas.openxmlformats.org/officeDocument/2006/extended-properties" xmlns:vt="http://schemas.openxmlformats.org/officeDocument/2006/docPropsVTypes">
  <Template>Normal</Template>
  <TotalTime>78</TotalTime>
  <Pages>10</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 Lesley - KRK - Project Manager Telehealth</dc:creator>
  <cp:keywords/>
  <dc:description/>
  <cp:lastModifiedBy>Nicola Robinson</cp:lastModifiedBy>
  <cp:revision>18</cp:revision>
  <dcterms:created xsi:type="dcterms:W3CDTF">2023-06-15T09:06:00Z</dcterms:created>
  <dcterms:modified xsi:type="dcterms:W3CDTF">2023-06-15T10:31:00Z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Order">
    <vt:r8>318200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